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color w:val="000000"/>
          <w:sz w:val="24"/>
          <w:szCs w:val="24"/>
        </w:rPr>
      </w:pPr>
      <w:r w:rsidDel="00000000" w:rsidR="00000000" w:rsidRPr="00000000">
        <w:rPr>
          <w:b w:val="1"/>
          <w:color w:val="000000"/>
          <w:sz w:val="24"/>
          <w:szCs w:val="24"/>
          <w:rtl w:val="0"/>
        </w:rPr>
        <w:t xml:space="preserve">POLÍTICA DE COOKIES DIRECTV</w:t>
      </w:r>
    </w:p>
    <w:p w:rsidR="00000000" w:rsidDel="00000000" w:rsidP="00000000" w:rsidRDefault="00000000" w:rsidRPr="00000000" w14:paraId="00000002">
      <w:pPr>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b w:val="1"/>
          <w:color w:val="000000"/>
          <w:sz w:val="24"/>
          <w:szCs w:val="24"/>
        </w:rPr>
      </w:pPr>
      <w:r w:rsidDel="00000000" w:rsidR="00000000" w:rsidRPr="00000000">
        <w:rPr>
          <w:b w:val="1"/>
          <w:color w:val="000000"/>
          <w:sz w:val="24"/>
          <w:szCs w:val="24"/>
          <w:rtl w:val="0"/>
        </w:rPr>
        <w:t xml:space="preserve">Consentimiento</w:t>
      </w:r>
    </w:p>
    <w:p w:rsidR="00000000" w:rsidDel="00000000" w:rsidP="00000000" w:rsidRDefault="00000000" w:rsidRPr="00000000" w14:paraId="00000004">
      <w:pPr>
        <w:spacing w:after="0" w:line="240" w:lineRule="auto"/>
        <w:jc w:val="both"/>
        <w:rPr>
          <w:b w:val="1"/>
          <w:sz w:val="24"/>
          <w:szCs w:val="24"/>
        </w:rPr>
      </w:pP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0" w:line="240" w:lineRule="auto"/>
        <w:jc w:val="both"/>
        <w:rPr>
          <w:color w:val="000000"/>
          <w:sz w:val="24"/>
          <w:szCs w:val="24"/>
        </w:rPr>
      </w:pPr>
      <w:r w:rsidDel="00000000" w:rsidR="00000000" w:rsidRPr="00000000">
        <w:rPr>
          <w:color w:val="000000"/>
          <w:sz w:val="24"/>
          <w:szCs w:val="24"/>
          <w:rtl w:val="0"/>
        </w:rPr>
        <w:t xml:space="preserve">Al utilizar nuestros sitios web</w:t>
      </w:r>
      <w:r w:rsidDel="00000000" w:rsidR="00000000" w:rsidRPr="00000000">
        <w:rPr>
          <w:color w:val="000000"/>
          <w:sz w:val="24"/>
          <w:szCs w:val="24"/>
          <w:highlight w:val="white"/>
          <w:rtl w:val="0"/>
        </w:rPr>
        <w:t xml:space="preserve"> </w:t>
      </w:r>
      <w:hyperlink r:id="rId7">
        <w:r w:rsidDel="00000000" w:rsidR="00000000" w:rsidRPr="00000000">
          <w:rPr>
            <w:color w:val="1155cc"/>
            <w:sz w:val="24"/>
            <w:szCs w:val="24"/>
            <w:highlight w:val="white"/>
            <w:u w:val="single"/>
            <w:rtl w:val="0"/>
          </w:rPr>
          <w:t xml:space="preserve">www.directv.com.ec</w:t>
        </w:r>
      </w:hyperlink>
      <w:r w:rsidDel="00000000" w:rsidR="00000000" w:rsidRPr="00000000">
        <w:rPr>
          <w:color w:val="000000"/>
          <w:sz w:val="24"/>
          <w:szCs w:val="24"/>
          <w:highlight w:val="white"/>
          <w:rtl w:val="0"/>
        </w:rPr>
        <w:t xml:space="preserve"> / </w:t>
      </w:r>
      <w:hyperlink r:id="rId8">
        <w:r w:rsidDel="00000000" w:rsidR="00000000" w:rsidRPr="00000000">
          <w:rPr>
            <w:color w:val="1155cc"/>
            <w:sz w:val="24"/>
            <w:szCs w:val="24"/>
            <w:highlight w:val="white"/>
            <w:u w:val="single"/>
            <w:rtl w:val="0"/>
          </w:rPr>
          <w:t xml:space="preserve">www.directv.com.ar</w:t>
        </w:r>
      </w:hyperlink>
      <w:r w:rsidDel="00000000" w:rsidR="00000000" w:rsidRPr="00000000">
        <w:rPr>
          <w:color w:val="000000"/>
          <w:sz w:val="24"/>
          <w:szCs w:val="24"/>
          <w:highlight w:val="white"/>
          <w:rtl w:val="0"/>
        </w:rPr>
        <w:t xml:space="preserve">  / </w:t>
      </w:r>
      <w:hyperlink r:id="rId9">
        <w:r w:rsidDel="00000000" w:rsidR="00000000" w:rsidRPr="00000000">
          <w:rPr>
            <w:color w:val="1155cc"/>
            <w:sz w:val="24"/>
            <w:szCs w:val="24"/>
            <w:highlight w:val="white"/>
            <w:u w:val="single"/>
            <w:rtl w:val="0"/>
          </w:rPr>
          <w:t xml:space="preserve">www.directv.com.co</w:t>
        </w:r>
      </w:hyperlink>
      <w:r w:rsidDel="00000000" w:rsidR="00000000" w:rsidRPr="00000000">
        <w:rPr>
          <w:color w:val="000000"/>
          <w:sz w:val="24"/>
          <w:szCs w:val="24"/>
          <w:highlight w:val="white"/>
          <w:rtl w:val="0"/>
        </w:rPr>
        <w:t xml:space="preserve"> / </w:t>
      </w:r>
      <w:hyperlink r:id="rId10">
        <w:r w:rsidDel="00000000" w:rsidR="00000000" w:rsidRPr="00000000">
          <w:rPr>
            <w:color w:val="1155cc"/>
            <w:sz w:val="24"/>
            <w:szCs w:val="24"/>
            <w:highlight w:val="white"/>
            <w:u w:val="single"/>
            <w:rtl w:val="0"/>
          </w:rPr>
          <w:t xml:space="preserve">www.directv.com.uy</w:t>
        </w:r>
      </w:hyperlink>
      <w:r w:rsidDel="00000000" w:rsidR="00000000" w:rsidRPr="00000000">
        <w:rPr>
          <w:color w:val="000000"/>
          <w:sz w:val="24"/>
          <w:szCs w:val="24"/>
          <w:highlight w:val="white"/>
          <w:rtl w:val="0"/>
        </w:rPr>
        <w:t xml:space="preserve"> / </w:t>
      </w:r>
      <w:hyperlink r:id="rId11">
        <w:r w:rsidDel="00000000" w:rsidR="00000000" w:rsidRPr="00000000">
          <w:rPr>
            <w:color w:val="1155cc"/>
            <w:sz w:val="24"/>
            <w:szCs w:val="24"/>
            <w:highlight w:val="white"/>
            <w:u w:val="single"/>
            <w:rtl w:val="0"/>
          </w:rPr>
          <w:t xml:space="preserve">www.directv.cl</w:t>
        </w:r>
      </w:hyperlink>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(en lo sucesivo denominados los </w:t>
      </w:r>
      <w:r w:rsidDel="00000000" w:rsidR="00000000" w:rsidRPr="00000000">
        <w:rPr>
          <w:b w:val="1"/>
          <w:color w:val="000000"/>
          <w:sz w:val="24"/>
          <w:szCs w:val="24"/>
          <w:rtl w:val="0"/>
        </w:rPr>
        <w:t xml:space="preserve">Canales Digitales</w:t>
      </w:r>
      <w:r w:rsidDel="00000000" w:rsidR="00000000" w:rsidRPr="00000000">
        <w:rPr>
          <w:color w:val="000000"/>
          <w:sz w:val="24"/>
          <w:szCs w:val="24"/>
          <w:rtl w:val="0"/>
        </w:rPr>
        <w:t xml:space="preserve">) usted acepta el uso de cookies de acuerdo con esta Política de Cookies. Habrá visto una ventana emergente a este efecto en su primera visita a nuestros Canales digitales; aunque normalmente no aparecerá en visitas posteriores, puede retirar su consentimiento en cualquier momento siguiendo las instrucciones que se indican a continuación:</w:t>
      </w:r>
    </w:p>
    <w:p w:rsidR="00000000" w:rsidDel="00000000" w:rsidP="00000000" w:rsidRDefault="00000000" w:rsidRPr="00000000" w14:paraId="00000006">
      <w:pPr>
        <w:spacing w:after="0" w:line="240" w:lineRule="auto"/>
        <w:jc w:val="both"/>
        <w:rPr>
          <w:color w:val="000000"/>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b w:val="1"/>
          <w:color w:val="000000"/>
          <w:sz w:val="24"/>
          <w:szCs w:val="24"/>
        </w:rPr>
      </w:pPr>
      <w:r w:rsidDel="00000000" w:rsidR="00000000" w:rsidRPr="00000000">
        <w:rPr>
          <w:b w:val="1"/>
          <w:color w:val="000000"/>
          <w:sz w:val="24"/>
          <w:szCs w:val="24"/>
          <w:rtl w:val="0"/>
        </w:rPr>
        <w:t xml:space="preserve">Desactivación de las cookies </w:t>
      </w:r>
    </w:p>
    <w:p w:rsidR="00000000" w:rsidDel="00000000" w:rsidP="00000000" w:rsidRDefault="00000000" w:rsidRPr="00000000" w14:paraId="0000000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color w:val="000000"/>
          <w:sz w:val="24"/>
          <w:szCs w:val="24"/>
        </w:rPr>
      </w:pPr>
      <w:r w:rsidDel="00000000" w:rsidR="00000000" w:rsidRPr="00000000">
        <w:rPr>
          <w:color w:val="000000"/>
          <w:sz w:val="24"/>
          <w:szCs w:val="24"/>
          <w:rtl w:val="0"/>
        </w:rPr>
        <w:t xml:space="preserve">Si no está de acuerdo con el uso de estas cookies, </w:t>
      </w:r>
      <w:r w:rsidDel="00000000" w:rsidR="00000000" w:rsidRPr="00000000">
        <w:rPr>
          <w:color w:val="000000"/>
          <w:sz w:val="24"/>
          <w:szCs w:val="24"/>
          <w:rtl w:val="0"/>
        </w:rPr>
        <w:t xml:space="preserve">por favor desactívelas </w:t>
      </w:r>
      <w:r w:rsidDel="00000000" w:rsidR="00000000" w:rsidRPr="00000000">
        <w:rPr>
          <w:sz w:val="24"/>
          <w:szCs w:val="24"/>
          <w:rtl w:val="0"/>
        </w:rPr>
        <w:t xml:space="preserve">seleccionando “Configuración” en su navegador, luego Configuración de sitios, Cookies. Luego Activar o Desactivar “Permitir cookies”</w:t>
      </w:r>
      <w:r w:rsidDel="00000000" w:rsidR="00000000" w:rsidRPr="00000000">
        <w:rPr>
          <w:color w:val="000000"/>
          <w:sz w:val="24"/>
          <w:szCs w:val="24"/>
          <w:rtl w:val="0"/>
        </w:rPr>
        <w:t xml:space="preserve">. Tenga en cuenta que </w:t>
      </w:r>
      <w:r w:rsidDel="00000000" w:rsidR="00000000" w:rsidRPr="00000000">
        <w:rPr>
          <w:color w:val="000000"/>
          <w:sz w:val="24"/>
          <w:szCs w:val="24"/>
          <w:rtl w:val="0"/>
        </w:rPr>
        <w:t xml:space="preserve">algunos de los servicios </w:t>
      </w:r>
      <w:r w:rsidDel="00000000" w:rsidR="00000000" w:rsidRPr="00000000">
        <w:rPr>
          <w:color w:val="000000"/>
          <w:sz w:val="24"/>
          <w:szCs w:val="24"/>
          <w:rtl w:val="0"/>
        </w:rPr>
        <w:t xml:space="preserve">no funcionarán bien si las cookies están desactivadas. </w:t>
      </w:r>
    </w:p>
    <w:p w:rsidR="00000000" w:rsidDel="00000000" w:rsidP="00000000" w:rsidRDefault="00000000" w:rsidRPr="00000000" w14:paraId="0000000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color w:val="000000"/>
          <w:sz w:val="24"/>
          <w:szCs w:val="24"/>
        </w:rPr>
      </w:pPr>
      <w:r w:rsidDel="00000000" w:rsidR="00000000" w:rsidRPr="00000000">
        <w:rPr>
          <w:color w:val="000000"/>
          <w:sz w:val="24"/>
          <w:szCs w:val="24"/>
          <w:rtl w:val="0"/>
        </w:rPr>
        <w:t xml:space="preserve">Cuando la organización que establece la cookie proporciona una herramienta de desactivación automática con respecto a su(s) cookie(s), </w:t>
      </w:r>
      <w:r w:rsidDel="00000000" w:rsidR="00000000" w:rsidRPr="00000000">
        <w:rPr>
          <w:color w:val="000000"/>
          <w:sz w:val="24"/>
          <w:szCs w:val="24"/>
          <w:rtl w:val="0"/>
        </w:rPr>
        <w:t xml:space="preserve">indicamos el nombre de dicha organización, la categoría de cookies que establece junto con un enlace a su herramienta de desactivación automática</w:t>
      </w:r>
      <w:r w:rsidDel="00000000" w:rsidR="00000000" w:rsidRPr="00000000">
        <w:rPr>
          <w:color w:val="000000"/>
          <w:sz w:val="24"/>
          <w:szCs w:val="24"/>
          <w:rtl w:val="0"/>
        </w:rPr>
        <w:t xml:space="preserve">. En todos los demás casos, enumeramos los nombres de las cookies y su origen en la fecha de esta Política de Cookies para que pueda identificarlas y desactivarlas fácilmente si lo desea a través de los controles de su navegador. </w:t>
      </w:r>
    </w:p>
    <w:p w:rsidR="00000000" w:rsidDel="00000000" w:rsidP="00000000" w:rsidRDefault="00000000" w:rsidRPr="00000000" w14:paraId="0000000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sz w:val="24"/>
          <w:szCs w:val="24"/>
        </w:rPr>
      </w:pPr>
      <w:r w:rsidDel="00000000" w:rsidR="00000000" w:rsidRPr="00000000">
        <w:rPr>
          <w:color w:val="000000"/>
          <w:sz w:val="24"/>
          <w:szCs w:val="24"/>
          <w:rtl w:val="0"/>
        </w:rPr>
        <w:t xml:space="preserve">Algunos navegadores le permiten señalar que no desea que se rastree su actividad de navegación por Internet. Desactivar el rastreo puede interferir con algunos usos de los Canales digitales y de los servicios prestados en el mismo. </w:t>
      </w:r>
      <w:r w:rsidDel="00000000" w:rsidR="00000000" w:rsidRPr="00000000">
        <w:rPr>
          <w:rtl w:val="0"/>
        </w:rPr>
      </w:r>
    </w:p>
    <w:p w:rsidR="00000000" w:rsidDel="00000000" w:rsidP="00000000" w:rsidRDefault="00000000" w:rsidRPr="00000000" w14:paraId="0000000E">
      <w:pPr>
        <w:spacing w:after="0" w:line="240" w:lineRule="auto"/>
        <w:jc w:val="both"/>
        <w:rPr>
          <w:sz w:val="24"/>
          <w:szCs w:val="24"/>
        </w:rPr>
      </w:pPr>
      <w:r w:rsidDel="00000000" w:rsidR="00000000" w:rsidRPr="00000000">
        <w:rPr>
          <w:color w:val="000000"/>
          <w:sz w:val="24"/>
          <w:szCs w:val="24"/>
          <w:rtl w:val="0"/>
        </w:rPr>
        <w:t xml:space="preserve">Después de su primera visita nuestros Canales Digitales, podemos cambiar las cookies que utilizamos. Esta Política de Cookies siempre le permitirá saber quién está colocando cookies, con qué propósito y le dará los medios para desactivarlas, por lo que debería revisarla de vez en cuando. </w:t>
      </w:r>
      <w:r w:rsidDel="00000000" w:rsidR="00000000" w:rsidRPr="00000000">
        <w:rPr>
          <w:rtl w:val="0"/>
        </w:rPr>
      </w:r>
    </w:p>
    <w:p w:rsidR="00000000" w:rsidDel="00000000" w:rsidP="00000000" w:rsidRDefault="00000000" w:rsidRPr="00000000" w14:paraId="0000000F">
      <w:pPr>
        <w:spacing w:after="0" w:line="240" w:lineRule="auto"/>
        <w:jc w:val="both"/>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10">
      <w:pPr>
        <w:spacing w:after="0" w:line="240" w:lineRule="auto"/>
        <w:jc w:val="both"/>
        <w:rPr>
          <w:b w:val="1"/>
          <w:color w:val="000000"/>
          <w:sz w:val="24"/>
          <w:szCs w:val="24"/>
        </w:rPr>
      </w:pPr>
      <w:r w:rsidDel="00000000" w:rsidR="00000000" w:rsidRPr="00000000">
        <w:rPr>
          <w:b w:val="1"/>
          <w:color w:val="000000"/>
          <w:sz w:val="24"/>
          <w:szCs w:val="24"/>
          <w:rtl w:val="0"/>
        </w:rPr>
        <w:t xml:space="preserve">¿Qué son las cookies? </w:t>
      </w:r>
    </w:p>
    <w:p w:rsidR="00000000" w:rsidDel="00000000" w:rsidP="00000000" w:rsidRDefault="00000000" w:rsidRPr="00000000" w14:paraId="00000011">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color w:val="000000"/>
          <w:sz w:val="24"/>
          <w:szCs w:val="24"/>
        </w:rPr>
      </w:pPr>
      <w:r w:rsidDel="00000000" w:rsidR="00000000" w:rsidRPr="00000000">
        <w:rPr>
          <w:color w:val="000000"/>
          <w:sz w:val="24"/>
          <w:szCs w:val="24"/>
          <w:rtl w:val="0"/>
        </w:rPr>
        <w:t xml:space="preserve">Las cookies son archivos de texto que contienen pequeñas cantidades de información que se descargan en su dispositivo cuando visita un sitio web. Las cookies se devuelven al dominio web de origen en sus siguientes visitas a ese dominio. La mayoría de las páginas web contienen elementos de varios dominios web, por lo que cuando usted visita el </w:t>
      </w:r>
      <w:r w:rsidDel="00000000" w:rsidR="00000000" w:rsidRPr="00000000">
        <w:rPr>
          <w:sz w:val="24"/>
          <w:szCs w:val="24"/>
          <w:rtl w:val="0"/>
        </w:rPr>
        <w:t xml:space="preserve">Canales Digitales</w:t>
      </w:r>
      <w:r w:rsidDel="00000000" w:rsidR="00000000" w:rsidRPr="00000000">
        <w:rPr>
          <w:color w:val="000000"/>
          <w:sz w:val="24"/>
          <w:szCs w:val="24"/>
          <w:rtl w:val="0"/>
        </w:rPr>
        <w:t xml:space="preserve">, su navegador puede recibir cookies de varias fuentes. </w:t>
      </w:r>
    </w:p>
    <w:p w:rsidR="00000000" w:rsidDel="00000000" w:rsidP="00000000" w:rsidRDefault="00000000" w:rsidRPr="00000000" w14:paraId="0000001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sz w:val="24"/>
          <w:szCs w:val="24"/>
        </w:rPr>
      </w:pPr>
      <w:r w:rsidDel="00000000" w:rsidR="00000000" w:rsidRPr="00000000">
        <w:rPr>
          <w:color w:val="000000"/>
          <w:sz w:val="24"/>
          <w:szCs w:val="24"/>
          <w:rtl w:val="0"/>
        </w:rPr>
        <w:t xml:space="preserve">Las cookies son útiles porque permiten que un sitio web reconozca el dispositivo del usuario. Las cookies permiten navegar entre páginas de forma eficiente, recordar preferencias y, en general, mejorar la experiencia del usuario. También pueden utilizarse para adaptar la publicidad a sus intereses mediante el seguimiento de su navegación por los sitios web. </w:t>
      </w:r>
      <w:r w:rsidDel="00000000" w:rsidR="00000000" w:rsidRPr="00000000">
        <w:rPr>
          <w:rtl w:val="0"/>
        </w:rPr>
      </w:r>
    </w:p>
    <w:p w:rsidR="00000000" w:rsidDel="00000000" w:rsidP="00000000" w:rsidRDefault="00000000" w:rsidRPr="00000000" w14:paraId="00000015">
      <w:pPr>
        <w:spacing w:after="0" w:line="240" w:lineRule="auto"/>
        <w:jc w:val="both"/>
        <w:rPr>
          <w:sz w:val="24"/>
          <w:szCs w:val="24"/>
        </w:rPr>
      </w:pPr>
      <w:r w:rsidDel="00000000" w:rsidR="00000000" w:rsidRPr="00000000">
        <w:rPr>
          <w:color w:val="000000"/>
          <w:sz w:val="24"/>
          <w:szCs w:val="24"/>
          <w:rtl w:val="0"/>
        </w:rPr>
        <w:t xml:space="preserve">Las cookies de sesión se eliminan automáticamente cuando se cierra el navegador y las cookies persistentes permanecen en el dispositivo después de cerrar el navegador (por ejemplo, para recordar las preferencias del usuario cuando vuelve al sitio). </w:t>
      </w:r>
      <w:r w:rsidDel="00000000" w:rsidR="00000000" w:rsidRPr="00000000">
        <w:rPr>
          <w:rtl w:val="0"/>
        </w:rPr>
      </w:r>
    </w:p>
    <w:p w:rsidR="00000000" w:rsidDel="00000000" w:rsidP="00000000" w:rsidRDefault="00000000" w:rsidRPr="00000000" w14:paraId="00000016">
      <w:pPr>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b w:val="1"/>
          <w:color w:val="000000"/>
          <w:sz w:val="24"/>
          <w:szCs w:val="24"/>
        </w:rPr>
      </w:pPr>
      <w:r w:rsidDel="00000000" w:rsidR="00000000" w:rsidRPr="00000000">
        <w:rPr>
          <w:b w:val="1"/>
          <w:color w:val="000000"/>
          <w:sz w:val="24"/>
          <w:szCs w:val="24"/>
          <w:rtl w:val="0"/>
        </w:rPr>
        <w:t xml:space="preserve">¿Qué tipos de cookies utiliza DIRECTV? </w:t>
      </w:r>
    </w:p>
    <w:p w:rsidR="00000000" w:rsidDel="00000000" w:rsidP="00000000" w:rsidRDefault="00000000" w:rsidRPr="00000000" w14:paraId="0000001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color w:val="000000"/>
          <w:sz w:val="24"/>
          <w:szCs w:val="24"/>
        </w:rPr>
      </w:pPr>
      <w:r w:rsidDel="00000000" w:rsidR="00000000" w:rsidRPr="00000000">
        <w:rPr>
          <w:color w:val="000000"/>
          <w:sz w:val="24"/>
          <w:szCs w:val="24"/>
          <w:rtl w:val="0"/>
        </w:rPr>
        <w:t xml:space="preserve">A continuación, describimos las categorías de cookies que utilizamos: </w:t>
      </w:r>
    </w:p>
    <w:p w:rsidR="00000000" w:rsidDel="00000000" w:rsidP="00000000" w:rsidRDefault="00000000" w:rsidRPr="00000000" w14:paraId="0000001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b w:val="1"/>
          <w:sz w:val="24"/>
          <w:szCs w:val="24"/>
        </w:rPr>
      </w:pPr>
      <w:r w:rsidDel="00000000" w:rsidR="00000000" w:rsidRPr="00000000">
        <w:rPr>
          <w:b w:val="1"/>
          <w:color w:val="000000"/>
          <w:sz w:val="24"/>
          <w:szCs w:val="24"/>
          <w:rtl w:val="0"/>
        </w:rPr>
        <w:t xml:space="preserve">Cookies estrictamente necesarias </w:t>
      </w:r>
      <w:r w:rsidDel="00000000" w:rsidR="00000000" w:rsidRPr="00000000">
        <w:rPr>
          <w:rtl w:val="0"/>
        </w:rPr>
      </w:r>
    </w:p>
    <w:p w:rsidR="00000000" w:rsidDel="00000000" w:rsidP="00000000" w:rsidRDefault="00000000" w:rsidRPr="00000000" w14:paraId="0000001C">
      <w:pPr>
        <w:spacing w:after="0" w:line="240" w:lineRule="auto"/>
        <w:jc w:val="both"/>
        <w:rPr>
          <w:sz w:val="24"/>
          <w:szCs w:val="24"/>
        </w:rPr>
      </w:pPr>
      <w:r w:rsidDel="00000000" w:rsidR="00000000" w:rsidRPr="00000000">
        <w:rPr>
          <w:color w:val="000000"/>
          <w:sz w:val="24"/>
          <w:szCs w:val="24"/>
          <w:rtl w:val="0"/>
        </w:rPr>
        <w:t xml:space="preserve">Estas cookies son esenciales para permitirle moverse por nuestros Canales digitales y utilizar sus funciones. Sin estas cookies, los servicios que usted ha solicitado (como la navegación entre páginas) no pueden ser proporcionados. </w:t>
      </w:r>
      <w:r w:rsidDel="00000000" w:rsidR="00000000" w:rsidRPr="00000000">
        <w:rPr>
          <w:rtl w:val="0"/>
        </w:rPr>
      </w:r>
    </w:p>
    <w:p w:rsidR="00000000" w:rsidDel="00000000" w:rsidP="00000000" w:rsidRDefault="00000000" w:rsidRPr="00000000" w14:paraId="0000001D">
      <w:pPr>
        <w:spacing w:after="0" w:line="240" w:lineRule="auto"/>
        <w:jc w:val="both"/>
        <w:rPr>
          <w:i w:val="1"/>
          <w:sz w:val="24"/>
          <w:szCs w:val="24"/>
        </w:rPr>
      </w:pPr>
      <w:r w:rsidDel="00000000" w:rsidR="00000000" w:rsidRPr="00000000">
        <w:rPr>
          <w:color w:val="000000"/>
          <w:sz w:val="24"/>
          <w:szCs w:val="24"/>
          <w:rtl w:val="0"/>
        </w:rPr>
        <w:t xml:space="preserve">Nuestros Canales digitales utilizan actualmente las siguientes cookies estrictamente necesarias: </w:t>
      </w:r>
      <w:r w:rsidDel="00000000" w:rsidR="00000000" w:rsidRPr="00000000">
        <w:rPr>
          <w:rtl w:val="0"/>
        </w:rPr>
      </w:r>
    </w:p>
    <w:p w:rsidR="00000000" w:rsidDel="00000000" w:rsidP="00000000" w:rsidRDefault="00000000" w:rsidRPr="00000000" w14:paraId="0000001E">
      <w:pPr>
        <w:spacing w:after="0" w:line="240" w:lineRule="auto"/>
        <w:jc w:val="both"/>
        <w:rPr>
          <w:i w:val="1"/>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i w:val="1"/>
          <w:sz w:val="24"/>
          <w:szCs w:val="24"/>
        </w:rPr>
      </w:pPr>
      <w:r w:rsidDel="00000000" w:rsidR="00000000" w:rsidRPr="00000000">
        <w:rPr>
          <w:rtl w:val="0"/>
        </w:rPr>
      </w:r>
    </w:p>
    <w:tbl>
      <w:tblPr>
        <w:tblStyle w:val="Table1"/>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235"/>
        <w:gridCol w:w="4440"/>
        <w:tblGridChange w:id="0">
          <w:tblGrid>
            <w:gridCol w:w="2310"/>
            <w:gridCol w:w="2235"/>
            <w:gridCol w:w="4440"/>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4"/>
                <w:szCs w:val="24"/>
                <w:rtl w:val="0"/>
              </w:rPr>
              <w:t xml:space="preserve">Nombre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4"/>
                <w:szCs w:val="24"/>
                <w:rtl w:val="0"/>
              </w:rPr>
              <w:t xml:space="preserve">Domain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4"/>
                <w:szCs w:val="24"/>
                <w:rtl w:val="0"/>
              </w:rPr>
              <w:t xml:space="preserve">Propósito</w:t>
            </w:r>
            <w:r w:rsidDel="00000000" w:rsidR="00000000" w:rsidRPr="00000000">
              <w:rPr>
                <w:rtl w:val="0"/>
              </w:rPr>
            </w:r>
          </w:p>
        </w:tc>
      </w:tr>
      <w:tr>
        <w:trPr>
          <w:cantSplit w:val="0"/>
          <w:trHeight w:val="97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ASP.NET_SessionId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global.ib-ibi.com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sitios basados en Microsoft .NET para mantener una sesión de usuario anónima por parte del servidor. Esta cookie caduca al final de una sesión de navegación determinada por la configuración de la aplicación.</w:t>
            </w:r>
          </w:p>
        </w:tc>
      </w:tr>
      <w:tr>
        <w:trPr>
          <w:cantSplit w:val="0"/>
          <w:trHeight w:val="97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ASP.NET_SessionId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ib.mookie1.com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sitios basados en Microsoft .NET para mantener una sesión de usuario anónima por parte del servidor. Esta cookie caduca al final de una sesión de navegación determinada por la configuración de la aplicación.</w:t>
            </w:r>
          </w:p>
        </w:tc>
      </w:tr>
      <w:tr>
        <w:trPr>
          <w:cantSplit w:val="0"/>
          <w:trHeight w:val="97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ASP.NET_SessionId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Arial" w:cs="Arial" w:eastAsia="Arial" w:hAnsi="Arial"/>
                <w:sz w:val="20"/>
                <w:szCs w:val="20"/>
              </w:rPr>
            </w:pPr>
            <w:hyperlink r:id="rId12">
              <w:r w:rsidDel="00000000" w:rsidR="00000000" w:rsidRPr="00000000">
                <w:rPr>
                  <w:rFonts w:ascii="Arial" w:cs="Arial" w:eastAsia="Arial" w:hAnsi="Arial"/>
                  <w:color w:val="1155cc"/>
                  <w:sz w:val="20"/>
                  <w:szCs w:val="20"/>
                  <w:u w:val="single"/>
                  <w:rtl w:val="0"/>
                </w:rPr>
                <w:t xml:space="preserve">www.directv.com.ec</w:t>
              </w:r>
            </w:hyperlink>
            <w:r w:rsidDel="00000000" w:rsidR="00000000" w:rsidRPr="00000000">
              <w:rPr>
                <w:rFonts w:ascii="Arial" w:cs="Arial" w:eastAsia="Arial" w:hAnsi="Arial"/>
                <w:sz w:val="20"/>
                <w:szCs w:val="20"/>
                <w:rtl w:val="0"/>
              </w:rPr>
              <w:t xml:space="preserve"> / </w:t>
            </w:r>
            <w:hyperlink r:id="rId13">
              <w:r w:rsidDel="00000000" w:rsidR="00000000" w:rsidRPr="00000000">
                <w:rPr>
                  <w:rFonts w:ascii="Arial" w:cs="Arial" w:eastAsia="Arial" w:hAnsi="Arial"/>
                  <w:color w:val="1155cc"/>
                  <w:sz w:val="20"/>
                  <w:szCs w:val="20"/>
                  <w:u w:val="single"/>
                  <w:rtl w:val="0"/>
                </w:rPr>
                <w:t xml:space="preserve">https://www.directv.com.ar</w:t>
              </w:r>
            </w:hyperlink>
            <w:r w:rsidDel="00000000" w:rsidR="00000000" w:rsidRPr="00000000">
              <w:rPr>
                <w:rFonts w:ascii="Arial" w:cs="Arial" w:eastAsia="Arial" w:hAnsi="Arial"/>
                <w:sz w:val="20"/>
                <w:szCs w:val="20"/>
                <w:rtl w:val="0"/>
              </w:rPr>
              <w:t xml:space="preserve"> / </w:t>
            </w:r>
            <w:hyperlink r:id="rId14">
              <w:r w:rsidDel="00000000" w:rsidR="00000000" w:rsidRPr="00000000">
                <w:rPr>
                  <w:rFonts w:ascii="Arial" w:cs="Arial" w:eastAsia="Arial" w:hAnsi="Arial"/>
                  <w:color w:val="1155cc"/>
                  <w:sz w:val="20"/>
                  <w:szCs w:val="20"/>
                  <w:u w:val="single"/>
                  <w:rtl w:val="0"/>
                </w:rPr>
                <w:t xml:space="preserve">https://www.directv.com.co</w:t>
              </w:r>
            </w:hyperlink>
            <w:r w:rsidDel="00000000" w:rsidR="00000000" w:rsidRPr="00000000">
              <w:rPr>
                <w:rFonts w:ascii="Arial" w:cs="Arial" w:eastAsia="Arial" w:hAnsi="Arial"/>
                <w:sz w:val="20"/>
                <w:szCs w:val="20"/>
                <w:rtl w:val="0"/>
              </w:rPr>
              <w:t xml:space="preserve"> / </w:t>
            </w:r>
            <w:hyperlink r:id="rId15">
              <w:r w:rsidDel="00000000" w:rsidR="00000000" w:rsidRPr="00000000">
                <w:rPr>
                  <w:rFonts w:ascii="Arial" w:cs="Arial" w:eastAsia="Arial" w:hAnsi="Arial"/>
                  <w:color w:val="1155cc"/>
                  <w:sz w:val="20"/>
                  <w:szCs w:val="20"/>
                  <w:u w:val="single"/>
                  <w:rtl w:val="0"/>
                </w:rPr>
                <w:t xml:space="preserve">https://www.directv.com.uy</w:t>
              </w:r>
            </w:hyperlink>
            <w:r w:rsidDel="00000000" w:rsidR="00000000" w:rsidRPr="00000000">
              <w:rPr>
                <w:rFonts w:ascii="Arial" w:cs="Arial" w:eastAsia="Arial" w:hAnsi="Arial"/>
                <w:sz w:val="20"/>
                <w:szCs w:val="20"/>
                <w:rtl w:val="0"/>
              </w:rPr>
              <w:t xml:space="preserve"> / </w:t>
            </w:r>
            <w:hyperlink r:id="rId16">
              <w:r w:rsidDel="00000000" w:rsidR="00000000" w:rsidRPr="00000000">
                <w:rPr>
                  <w:rFonts w:ascii="Arial" w:cs="Arial" w:eastAsia="Arial" w:hAnsi="Arial"/>
                  <w:color w:val="1155cc"/>
                  <w:sz w:val="20"/>
                  <w:szCs w:val="20"/>
                  <w:u w:val="single"/>
                  <w:rtl w:val="0"/>
                </w:rPr>
                <w:t xml:space="preserve">https://www.directv.cl</w:t>
              </w:r>
            </w:hyperlink>
            <w:r w:rsidDel="00000000" w:rsidR="00000000" w:rsidRPr="00000000">
              <w:rPr>
                <w:rFonts w:ascii="Arial" w:cs="Arial" w:eastAsia="Arial" w:hAnsi="Arial"/>
                <w:sz w:val="20"/>
                <w:szCs w:val="20"/>
                <w:rtl w:val="0"/>
              </w:rPr>
              <w:t xml:space="preserve">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sitios basados en Microsoft .NET para mantener una sesión de usuario anónima por parte del servidor. Esta cookie caduca al final de una sesión de navegación determinada por la configuración de la aplicación.</w:t>
            </w:r>
          </w:p>
        </w:tc>
      </w:tr>
      <w:tr>
        <w:trPr>
          <w:cantSplit w:val="0"/>
          <w:trHeight w:val="75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rc::a</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www.google.com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rastrear y analizar el comportamiento del usuario para distinguir a los humanos de los robots o el software automatizado. Se utiliza para proteger formularios del spam.</w:t>
            </w:r>
          </w:p>
        </w:tc>
      </w:tr>
      <w:tr>
        <w:trPr>
          <w:cantSplit w:val="0"/>
          <w:trHeight w:val="31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Priority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bat.bing.com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proteger formularios del spam.</w:t>
            </w:r>
          </w:p>
        </w:tc>
      </w:tr>
      <w:tr>
        <w:trPr>
          <w:cantSplit w:val="0"/>
          <w:trHeight w:val="31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Priority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c.bing.com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proteger formularios del spam.</w:t>
            </w:r>
          </w:p>
        </w:tc>
      </w:tr>
      <w:tr>
        <w:trPr>
          <w:cantSplit w:val="0"/>
          <w:trHeight w:val="31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Priority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c.clarity.ms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Used to protect forms from spam.</w:t>
            </w:r>
          </w:p>
        </w:tc>
      </w:tr>
      <w:tr>
        <w:trPr>
          <w:cantSplit w:val="0"/>
          <w:trHeight w:val="75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JSESSIONID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www.appdemostore.com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mantener una sesión de usuario anónima por parte del servidor en aplicaciones web Java™ 2 Platform Enterprise Edition. Es una cookie necesaria que caduca al final de una sesión.</w:t>
            </w:r>
          </w:p>
        </w:tc>
      </w:tr>
      <w:tr>
        <w:trPr>
          <w:cantSplit w:val="0"/>
          <w:trHeight w:val="75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JSESSIONID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rPr>
                <w:rFonts w:ascii="Arial" w:cs="Arial" w:eastAsia="Arial" w:hAnsi="Arial"/>
                <w:sz w:val="20"/>
                <w:szCs w:val="20"/>
              </w:rPr>
            </w:pPr>
            <w:hyperlink r:id="rId17">
              <w:r w:rsidDel="00000000" w:rsidR="00000000" w:rsidRPr="00000000">
                <w:rPr>
                  <w:rFonts w:ascii="Arial" w:cs="Arial" w:eastAsia="Arial" w:hAnsi="Arial"/>
                  <w:color w:val="1155cc"/>
                  <w:sz w:val="20"/>
                  <w:szCs w:val="20"/>
                  <w:u w:val="single"/>
                  <w:rtl w:val="0"/>
                </w:rPr>
                <w:t xml:space="preserve">www.directv.com.ec</w:t>
              </w:r>
            </w:hyperlink>
            <w:r w:rsidDel="00000000" w:rsidR="00000000" w:rsidRPr="00000000">
              <w:rPr>
                <w:rFonts w:ascii="Arial" w:cs="Arial" w:eastAsia="Arial" w:hAnsi="Arial"/>
                <w:sz w:val="20"/>
                <w:szCs w:val="20"/>
                <w:rtl w:val="0"/>
              </w:rPr>
              <w:t xml:space="preserve"> / </w:t>
            </w:r>
            <w:hyperlink r:id="rId18">
              <w:r w:rsidDel="00000000" w:rsidR="00000000" w:rsidRPr="00000000">
                <w:rPr>
                  <w:rFonts w:ascii="Arial" w:cs="Arial" w:eastAsia="Arial" w:hAnsi="Arial"/>
                  <w:color w:val="1155cc"/>
                  <w:sz w:val="20"/>
                  <w:szCs w:val="20"/>
                  <w:u w:val="single"/>
                  <w:rtl w:val="0"/>
                </w:rPr>
                <w:t xml:space="preserve">https://www.directv.com.ar</w:t>
              </w:r>
            </w:hyperlink>
            <w:r w:rsidDel="00000000" w:rsidR="00000000" w:rsidRPr="00000000">
              <w:rPr>
                <w:rFonts w:ascii="Arial" w:cs="Arial" w:eastAsia="Arial" w:hAnsi="Arial"/>
                <w:sz w:val="20"/>
                <w:szCs w:val="20"/>
                <w:rtl w:val="0"/>
              </w:rPr>
              <w:t xml:space="preserve"> / </w:t>
            </w:r>
            <w:hyperlink r:id="rId19">
              <w:r w:rsidDel="00000000" w:rsidR="00000000" w:rsidRPr="00000000">
                <w:rPr>
                  <w:rFonts w:ascii="Arial" w:cs="Arial" w:eastAsia="Arial" w:hAnsi="Arial"/>
                  <w:color w:val="1155cc"/>
                  <w:sz w:val="20"/>
                  <w:szCs w:val="20"/>
                  <w:u w:val="single"/>
                  <w:rtl w:val="0"/>
                </w:rPr>
                <w:t xml:space="preserve">https://www.directv.com.co</w:t>
              </w:r>
            </w:hyperlink>
            <w:r w:rsidDel="00000000" w:rsidR="00000000" w:rsidRPr="00000000">
              <w:rPr>
                <w:rFonts w:ascii="Arial" w:cs="Arial" w:eastAsia="Arial" w:hAnsi="Arial"/>
                <w:sz w:val="20"/>
                <w:szCs w:val="20"/>
                <w:rtl w:val="0"/>
              </w:rPr>
              <w:t xml:space="preserve"> / </w:t>
            </w:r>
            <w:hyperlink r:id="rId20">
              <w:r w:rsidDel="00000000" w:rsidR="00000000" w:rsidRPr="00000000">
                <w:rPr>
                  <w:rFonts w:ascii="Arial" w:cs="Arial" w:eastAsia="Arial" w:hAnsi="Arial"/>
                  <w:color w:val="1155cc"/>
                  <w:sz w:val="20"/>
                  <w:szCs w:val="20"/>
                  <w:u w:val="single"/>
                  <w:rtl w:val="0"/>
                </w:rPr>
                <w:t xml:space="preserve">https://www.directv.com.uy</w:t>
              </w:r>
            </w:hyperlink>
            <w:r w:rsidDel="00000000" w:rsidR="00000000" w:rsidRPr="00000000">
              <w:rPr>
                <w:rFonts w:ascii="Arial" w:cs="Arial" w:eastAsia="Arial" w:hAnsi="Arial"/>
                <w:sz w:val="20"/>
                <w:szCs w:val="20"/>
                <w:rtl w:val="0"/>
              </w:rPr>
              <w:t xml:space="preserve"> / </w:t>
            </w:r>
            <w:hyperlink r:id="rId21">
              <w:r w:rsidDel="00000000" w:rsidR="00000000" w:rsidRPr="00000000">
                <w:rPr>
                  <w:rFonts w:ascii="Arial" w:cs="Arial" w:eastAsia="Arial" w:hAnsi="Arial"/>
                  <w:color w:val="1155cc"/>
                  <w:sz w:val="20"/>
                  <w:szCs w:val="20"/>
                  <w:u w:val="single"/>
                  <w:rtl w:val="0"/>
                </w:rPr>
                <w:t xml:space="preserve">https://www.directv.cl</w:t>
              </w:r>
            </w:hyperlink>
            <w:r w:rsidDel="00000000" w:rsidR="00000000" w:rsidRPr="00000000">
              <w:rPr>
                <w:rFonts w:ascii="Arial" w:cs="Arial" w:eastAsia="Arial" w:hAnsi="Arial"/>
                <w:sz w:val="20"/>
                <w:szCs w:val="20"/>
                <w:rtl w:val="0"/>
              </w:rPr>
              <w:t xml:space="preserve">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mantener una sesión de usuario anónima por parte del servidor en aplicaciones web Java™ 2 Platform Enterprise Edition. Es una cookie necesaria que caduca al final de una sesión.</w:t>
            </w:r>
          </w:p>
        </w:tc>
      </w:tr>
      <w:tr>
        <w:trPr>
          <w:cantSplit w:val="0"/>
          <w:trHeight w:val="97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__RequestVerificationToken#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rPr>
                <w:rFonts w:ascii="Arial" w:cs="Arial" w:eastAsia="Arial" w:hAnsi="Arial"/>
                <w:sz w:val="20"/>
                <w:szCs w:val="20"/>
              </w:rPr>
            </w:pPr>
            <w:hyperlink r:id="rId22">
              <w:r w:rsidDel="00000000" w:rsidR="00000000" w:rsidRPr="00000000">
                <w:rPr>
                  <w:rFonts w:ascii="Arial" w:cs="Arial" w:eastAsia="Arial" w:hAnsi="Arial"/>
                  <w:color w:val="1155cc"/>
                  <w:sz w:val="20"/>
                  <w:szCs w:val="20"/>
                  <w:u w:val="single"/>
                  <w:rtl w:val="0"/>
                </w:rPr>
                <w:t xml:space="preserve">www.directv.com.ec</w:t>
              </w:r>
            </w:hyperlink>
            <w:r w:rsidDel="00000000" w:rsidR="00000000" w:rsidRPr="00000000">
              <w:rPr>
                <w:rFonts w:ascii="Arial" w:cs="Arial" w:eastAsia="Arial" w:hAnsi="Arial"/>
                <w:sz w:val="20"/>
                <w:szCs w:val="20"/>
                <w:rtl w:val="0"/>
              </w:rPr>
              <w:t xml:space="preserve"> / </w:t>
            </w:r>
            <w:hyperlink r:id="rId23">
              <w:r w:rsidDel="00000000" w:rsidR="00000000" w:rsidRPr="00000000">
                <w:rPr>
                  <w:rFonts w:ascii="Arial" w:cs="Arial" w:eastAsia="Arial" w:hAnsi="Arial"/>
                  <w:color w:val="1155cc"/>
                  <w:sz w:val="20"/>
                  <w:szCs w:val="20"/>
                  <w:u w:val="single"/>
                  <w:rtl w:val="0"/>
                </w:rPr>
                <w:t xml:space="preserve">https://www.directv.com.ar</w:t>
              </w:r>
            </w:hyperlink>
            <w:r w:rsidDel="00000000" w:rsidR="00000000" w:rsidRPr="00000000">
              <w:rPr>
                <w:rFonts w:ascii="Arial" w:cs="Arial" w:eastAsia="Arial" w:hAnsi="Arial"/>
                <w:sz w:val="20"/>
                <w:szCs w:val="20"/>
                <w:rtl w:val="0"/>
              </w:rPr>
              <w:t xml:space="preserve"> / </w:t>
            </w:r>
            <w:hyperlink r:id="rId24">
              <w:r w:rsidDel="00000000" w:rsidR="00000000" w:rsidRPr="00000000">
                <w:rPr>
                  <w:rFonts w:ascii="Arial" w:cs="Arial" w:eastAsia="Arial" w:hAnsi="Arial"/>
                  <w:color w:val="1155cc"/>
                  <w:sz w:val="20"/>
                  <w:szCs w:val="20"/>
                  <w:u w:val="single"/>
                  <w:rtl w:val="0"/>
                </w:rPr>
                <w:t xml:space="preserve">https://www.directv.com.co</w:t>
              </w:r>
            </w:hyperlink>
            <w:r w:rsidDel="00000000" w:rsidR="00000000" w:rsidRPr="00000000">
              <w:rPr>
                <w:rFonts w:ascii="Arial" w:cs="Arial" w:eastAsia="Arial" w:hAnsi="Arial"/>
                <w:sz w:val="20"/>
                <w:szCs w:val="20"/>
                <w:rtl w:val="0"/>
              </w:rPr>
              <w:t xml:space="preserve"> / </w:t>
            </w:r>
            <w:hyperlink r:id="rId25">
              <w:r w:rsidDel="00000000" w:rsidR="00000000" w:rsidRPr="00000000">
                <w:rPr>
                  <w:rFonts w:ascii="Arial" w:cs="Arial" w:eastAsia="Arial" w:hAnsi="Arial"/>
                  <w:color w:val="1155cc"/>
                  <w:sz w:val="20"/>
                  <w:szCs w:val="20"/>
                  <w:u w:val="single"/>
                  <w:rtl w:val="0"/>
                </w:rPr>
                <w:t xml:space="preserve">https://www.directv.com.uy</w:t>
              </w:r>
            </w:hyperlink>
            <w:r w:rsidDel="00000000" w:rsidR="00000000" w:rsidRPr="00000000">
              <w:rPr>
                <w:rFonts w:ascii="Arial" w:cs="Arial" w:eastAsia="Arial" w:hAnsi="Arial"/>
                <w:sz w:val="20"/>
                <w:szCs w:val="20"/>
                <w:rtl w:val="0"/>
              </w:rPr>
              <w:t xml:space="preserve"> / </w:t>
            </w:r>
            <w:hyperlink r:id="rId26">
              <w:r w:rsidDel="00000000" w:rsidR="00000000" w:rsidRPr="00000000">
                <w:rPr>
                  <w:rFonts w:ascii="Arial" w:cs="Arial" w:eastAsia="Arial" w:hAnsi="Arial"/>
                  <w:color w:val="1155cc"/>
                  <w:sz w:val="20"/>
                  <w:szCs w:val="20"/>
                  <w:u w:val="single"/>
                  <w:rtl w:val="0"/>
                </w:rPr>
                <w:t xml:space="preserve">https://www.directv.cl</w:t>
              </w:r>
            </w:hyperlink>
            <w:r w:rsidDel="00000000" w:rsidR="00000000" w:rsidRPr="00000000">
              <w:rPr>
                <w:rFonts w:ascii="Arial" w:cs="Arial" w:eastAsia="Arial" w:hAnsi="Arial"/>
                <w:sz w:val="20"/>
                <w:szCs w:val="20"/>
                <w:rtl w:val="0"/>
              </w:rPr>
              <w:t xml:space="preserve"> </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Contiene un token antifalsificación que se utiliza para prevenir ataques de falsificación de solicitudes entre sitios (CSRF) y, por lo tanto, garantiza una comunicación segura entre el usuario y el servidor web. Es una cookie HTTP que caduca al final de una sesión.</w:t>
            </w:r>
          </w:p>
        </w:tc>
      </w:tr>
      <w:tr>
        <w:trPr>
          <w:cantSplit w:val="0"/>
          <w:trHeight w:val="75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check</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pixel.tapad.com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 valor de prueba simple utilizado para determinar si un visitante admite cookies. Establecer cada vez que un visitante solicita una página.</w:t>
            </w:r>
          </w:p>
        </w:tc>
      </w:tr>
      <w:tr>
        <w:trPr>
          <w:cantSplit w:val="0"/>
          <w:trHeight w:val="75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SEUNCY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.semasio.net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Registra una identificación única que identifica el dispositivo del usuario para visitas posteriores. Cookie persistente que caduca después de 180 días.</w:t>
            </w:r>
          </w:p>
        </w:tc>
      </w:tr>
      <w:tr>
        <w:trPr>
          <w:cantSplit w:val="0"/>
          <w:trHeight w:val="120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AWSALB</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www.directv.com.ec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Estas cookies nos permiten asignar el tráfico del servidor para que la experiencia del usuario sea lo más fluida posible. Se utiliza el llamado equilibrador de carga para determinar qué servidor tiene actualmente la mejor disponibilidad. La información generada no puede identificarlo como individuo.</w:t>
            </w:r>
          </w:p>
        </w:tc>
      </w:tr>
      <w:tr>
        <w:trPr>
          <w:cantSplit w:val="0"/>
          <w:trHeight w:val="120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AWSALB</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www.directv.com.ar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Estas cookies nos permiten asignar el tráfico del servidor para que la experiencia del usuario sea lo más fluida posible. Se utiliza el llamado equilibrador de carga para determinar qué servidor tiene actualmente la mejor disponibilidad. La información generada no puede identificarlo como individuo.</w:t>
            </w:r>
          </w:p>
        </w:tc>
      </w:tr>
      <w:tr>
        <w:trPr>
          <w:cantSplit w:val="0"/>
          <w:trHeight w:val="97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AWSALBCORS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www.directv.com.ec</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 brindar compatibilidad continua con los casos de uso de CORS después de la actualización de Chromium, estamos creando cookies de adherencia adicionales para cada una de estas características de adherencia basadas en la duración denominadas AWSALBCORS (ALB).</w:t>
            </w:r>
          </w:p>
        </w:tc>
      </w:tr>
      <w:tr>
        <w:trPr>
          <w:cantSplit w:val="0"/>
          <w:trHeight w:val="97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AWSALBCORS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www.directv.com.ar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 brindar compatibilidad continua con los casos de uso de CORS después de la actualización de Chromium, estamos creando cookies de adherencia adicionales para cada una de estas características de adherencia basadas en la duración denominadas AWSALBCORS (ALB).</w:t>
            </w:r>
          </w:p>
        </w:tc>
      </w:tr>
      <w:tr>
        <w:trPr>
          <w:cantSplit w:val="0"/>
          <w:trHeight w:val="52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.c.bing.com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Microsoft utiliza esta cookie para restablecer o actualizar la cookie MUID.</w:t>
            </w:r>
          </w:p>
        </w:tc>
      </w:tr>
      <w:tr>
        <w:trPr>
          <w:cantSplit w:val="0"/>
          <w:trHeight w:val="52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.bat.bing.com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Microsoft utiliza esta cookie para restablecer o actualizar la cookie MUID.</w:t>
            </w:r>
          </w:p>
        </w:tc>
      </w:tr>
      <w:tr>
        <w:trPr>
          <w:cantSplit w:val="0"/>
          <w:trHeight w:val="52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MR</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.c.clarity.ms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Microsoft utiliza esta cookie para restablecer o actualizar la cookie MUID.</w:t>
            </w:r>
          </w:p>
        </w:tc>
      </w:tr>
      <w:tr>
        <w:trPr>
          <w:cantSplit w:val="0"/>
          <w:trHeight w:val="31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yt.innertube::requests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www.youtube.com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Almacena una lista de solicitudes de YouTube realizadas por el usuario.</w:t>
            </w:r>
          </w:p>
        </w:tc>
      </w:tr>
      <w:tr>
        <w:trPr>
          <w:cantSplit w:val="0"/>
          <w:trHeight w:val="52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ytidb::LAST_RESULT_ENTRY_KEY</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www.youtube.com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Almacena la última clave de entrada de resultados utilizada por YouTube</w:t>
            </w:r>
          </w:p>
        </w:tc>
      </w:tr>
      <w:tr>
        <w:trPr>
          <w:cantSplit w:val="0"/>
          <w:trHeight w:val="52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yt-remote-device-id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www.youtube.com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Almacena una identificación única para el dispositivo del usuario para YouTube</w:t>
            </w:r>
          </w:p>
        </w:tc>
      </w:tr>
      <w:tr>
        <w:trPr>
          <w:cantSplit w:val="0"/>
          <w:trHeight w:val="31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yt-remote-connected-devices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www.youtube.com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Almacena una lista de dispositivos conectados para YouTube</w:t>
            </w:r>
          </w:p>
        </w:tc>
      </w:tr>
      <w:tr>
        <w:trPr>
          <w:cantSplit w:val="0"/>
          <w:trHeight w:val="315"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yt.innertube::nextId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www.youtube.com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Almacena una lista de solicitudes de YouTube realizadas por el usuario.</w:t>
            </w:r>
          </w:p>
        </w:tc>
      </w:tr>
      <w:tr>
        <w:trPr>
          <w:cantSplit w:val="0"/>
          <w:trHeight w:val="75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pixel</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cm.g.doubleclick.net</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Ayuda a los propietarios de sitios a realizar un seguimiento de cómo los usuarios interactúan con las reseñas de productos. Una cookie persistente que caduca en 13 meses.</w:t>
            </w:r>
          </w:p>
        </w:tc>
      </w:tr>
      <w:tr>
        <w:trPr>
          <w:cantSplit w:val="0"/>
          <w:trHeight w:val="750" w:hRule="atLeast"/>
          <w:tblHeader w:val="0"/>
        </w:trPr>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SM</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.c.clarity.ms</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Cookie de sesión utilizada para recopilar información anónima sobre cómo los visitantes utilizan un sitio para ayudar a mejorar su experiencia y orientar mejor los anuncios.</w:t>
            </w:r>
          </w:p>
        </w:tc>
      </w:tr>
    </w:tbl>
    <w:p w:rsidR="00000000" w:rsidDel="00000000" w:rsidP="00000000" w:rsidRDefault="00000000" w:rsidRPr="00000000" w14:paraId="00000071">
      <w:pPr>
        <w:spacing w:after="0" w:line="240" w:lineRule="auto"/>
        <w:jc w:val="both"/>
        <w:rPr>
          <w:i w:val="1"/>
          <w:sz w:val="24"/>
          <w:szCs w:val="24"/>
        </w:rPr>
      </w:pPr>
      <w:r w:rsidDel="00000000" w:rsidR="00000000" w:rsidRPr="00000000">
        <w:rPr>
          <w:rtl w:val="0"/>
        </w:rPr>
      </w:r>
    </w:p>
    <w:p w:rsidR="00000000" w:rsidDel="00000000" w:rsidP="00000000" w:rsidRDefault="00000000" w:rsidRPr="00000000" w14:paraId="00000072">
      <w:pPr>
        <w:spacing w:after="0" w:line="240" w:lineRule="auto"/>
        <w:jc w:val="both"/>
        <w:rPr>
          <w:b w:val="1"/>
          <w:sz w:val="24"/>
          <w:szCs w:val="24"/>
        </w:rPr>
      </w:pPr>
      <w:r w:rsidDel="00000000" w:rsidR="00000000" w:rsidRPr="00000000">
        <w:rPr>
          <w:sz w:val="24"/>
          <w:szCs w:val="24"/>
          <w:rtl w:val="0"/>
        </w:rPr>
        <w:t xml:space="preserve"> </w:t>
      </w:r>
      <w:r w:rsidDel="00000000" w:rsidR="00000000" w:rsidRPr="00000000">
        <w:rPr>
          <w:b w:val="1"/>
          <w:color w:val="000000"/>
          <w:sz w:val="24"/>
          <w:szCs w:val="24"/>
          <w:rtl w:val="0"/>
        </w:rPr>
        <w:t xml:space="preserve">Cookies Analíticas </w:t>
      </w:r>
      <w:r w:rsidDel="00000000" w:rsidR="00000000" w:rsidRPr="00000000">
        <w:rPr>
          <w:rtl w:val="0"/>
        </w:rPr>
      </w:r>
    </w:p>
    <w:p w:rsidR="00000000" w:rsidDel="00000000" w:rsidP="00000000" w:rsidRDefault="00000000" w:rsidRPr="00000000" w14:paraId="00000073">
      <w:pPr>
        <w:spacing w:after="0" w:line="240" w:lineRule="auto"/>
        <w:jc w:val="both"/>
        <w:rPr>
          <w:sz w:val="24"/>
          <w:szCs w:val="24"/>
        </w:rPr>
      </w:pPr>
      <w:r w:rsidDel="00000000" w:rsidR="00000000" w:rsidRPr="00000000">
        <w:rPr>
          <w:sz w:val="24"/>
          <w:szCs w:val="24"/>
          <w:rtl w:val="0"/>
        </w:rPr>
        <w:t xml:space="preserve">Las cookies analíticas son pequeños archivos de texto que se guardan en tu dispositivo cuando navegas por un sitio web. Estas cookies recopilan información sobre como usas el sitio, como qué páginas visitas con más frecuencia, cuánto tiempos pasas en cada una y qué enlaces haces clic. La información recopilada por las cookies analíticas se utiliza para mejorar la experiencia del usuario en el sitio web y para ayudar a los propietarios del sitio a comprender mejor cómo se utiliza su sitio.</w:t>
      </w:r>
    </w:p>
    <w:p w:rsidR="00000000" w:rsidDel="00000000" w:rsidP="00000000" w:rsidRDefault="00000000" w:rsidRPr="00000000" w14:paraId="0000007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sz w:val="24"/>
          <w:szCs w:val="24"/>
        </w:rPr>
      </w:pPr>
      <w:r w:rsidDel="00000000" w:rsidR="00000000" w:rsidRPr="00000000">
        <w:rPr>
          <w:rtl w:val="0"/>
        </w:rPr>
      </w:r>
    </w:p>
    <w:tbl>
      <w:tblPr>
        <w:tblStyle w:val="Table2"/>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7.2331815489774"/>
        <w:gridCol w:w="1604.2383564569845"/>
        <w:gridCol w:w="4582.040273017661"/>
        <w:tblGridChange w:id="0">
          <w:tblGrid>
            <w:gridCol w:w="2317.2331815489774"/>
            <w:gridCol w:w="1604.2383564569845"/>
            <w:gridCol w:w="4582.040273017661"/>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Nombre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Domain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Propósito</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qmap</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sync.crwdcntrl.net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Ninguna encontrada</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khaos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.rubiconproject.com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Establecido por Rubicon Project como un identificador de usuario interno utilizado para análisis. Cookie persistente que permanece durante 2920 días.</w:t>
            </w:r>
          </w:p>
        </w:tc>
      </w:tr>
      <w:tr>
        <w:trPr>
          <w:cantSplit w:val="0"/>
          <w:trHeight w:val="120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tap.php</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pixel.rubiconproject.com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registrar datos anonimizados del usuario, como la dirección IP, la ubicación geográfica, los sitios web visitados y en qué anuncios ha hecho clic el usuario, con el fin de optimizar la visualización de anuncios en función del movimiento del usuario en sitios web que utilizan la misma red publicitaria.</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audit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.rubiconproject.com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Establecido por Rubicon Project para registrar datos de consentimiento de cookies.</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_gid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Mantiene una entrada de identificación única que luego se utiliza para generar datos estadísticos sobre el uso del sitio web por parte de los visitantes. Es un tipo de cookie HTTP y caduca después de una sesión de navegación.</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_gat#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Permite que Google Analytics regule el ritmo de solicitudes. Es un tipo de cookie HTTP que dura una sesión.</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_ga_#</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distinguir a usuarios individuales mediante la designación de un número generado aleatoriamente como identificador de cliente, que permite el cálculo de visitas y sesiones.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_ga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Registra una identificación particular que se utiliza para generar datos sobre el uso del sitio web por parte del usuario.</w:t>
            </w:r>
          </w:p>
        </w:tc>
      </w:tr>
      <w:tr>
        <w:trPr>
          <w:cantSplit w:val="0"/>
          <w:trHeight w:val="120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#collect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www.google-analytics.com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Envía datos como el comportamiento del visitante y el dispositivo a Google Analytics. Es capaz de realizar un seguimiento del visitante a través de canales y dispositivos de marketing. Es una cookie de tipo rastreador de píxeles cuya actividad se prolonga dentro de la sesión de navegación.</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_gat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monitorear la cantidad de solicitudes del servidor de Google Analytics cuando se usa Google Tag Manager</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_ga_#</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distinguir a usuarios individuales mediante la designación de un número generado aleatoriamente como identificador de cliente, que permite el cálculo de visitas y sesiones.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.clarity.ms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Establece una identificación de usuario única para rastrear cómo el usuario usa el sitio. Cookie persistente que se guarda durante 3 años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.bing.com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Establece una identificación de usuario única para rastrear cómo el usuario usa el sitio. Cookie persistente que se guarda durante 3 años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v.gif</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dev.visualwebsiteoptimizer.com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 plataforma VWO Analytics llama internamente a esta cookie y rastrea a los visitantes únicos de una cuenta. También realiza un seguimiento de los eventos de tiempo de espera de la configuración del visitante.</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.openx.net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Yandex Metrica para identificar a los usuarios del sitio. Esta cookie existe por un período máximo de 1 año.</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.google.com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Configurado por Google para establecer una identificación de usuario única para recordar las preferencias del usuario. Cookie persistente que permanece durante 182 días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demdex</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.demdex.net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Adobe Analytics para ayudar a identificar un visitante único en todos los dominios. La cookie demdex se configura en el dominio demdex.net de terceros en el navegador.</w:t>
            </w:r>
          </w:p>
        </w:tc>
      </w:tr>
    </w:tbl>
    <w:p w:rsidR="00000000" w:rsidDel="00000000" w:rsidP="00000000" w:rsidRDefault="00000000" w:rsidRPr="00000000" w14:paraId="000000A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AE">
      <w:pPr>
        <w:spacing w:after="0" w:line="240" w:lineRule="auto"/>
        <w:jc w:val="both"/>
        <w:rPr>
          <w:sz w:val="24"/>
          <w:szCs w:val="24"/>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AF">
      <w:pPr>
        <w:spacing w:after="0" w:line="240" w:lineRule="auto"/>
        <w:jc w:val="both"/>
        <w:rPr>
          <w:b w:val="1"/>
          <w:sz w:val="24"/>
          <w:szCs w:val="24"/>
        </w:rPr>
      </w:pPr>
      <w:r w:rsidDel="00000000" w:rsidR="00000000" w:rsidRPr="00000000">
        <w:rPr>
          <w:b w:val="1"/>
          <w:color w:val="000000"/>
          <w:sz w:val="24"/>
          <w:szCs w:val="24"/>
          <w:rtl w:val="0"/>
        </w:rPr>
        <w:t xml:space="preserve">Cookies publicitarias </w:t>
      </w:r>
      <w:r w:rsidDel="00000000" w:rsidR="00000000" w:rsidRPr="00000000">
        <w:rPr>
          <w:rtl w:val="0"/>
        </w:rPr>
      </w:r>
    </w:p>
    <w:p w:rsidR="00000000" w:rsidDel="00000000" w:rsidP="00000000" w:rsidRDefault="00000000" w:rsidRPr="00000000" w14:paraId="000000B0">
      <w:pPr>
        <w:spacing w:after="0" w:line="240" w:lineRule="auto"/>
        <w:jc w:val="both"/>
        <w:rPr>
          <w:color w:val="000000"/>
          <w:sz w:val="24"/>
          <w:szCs w:val="24"/>
        </w:rPr>
      </w:pPr>
      <w:r w:rsidDel="00000000" w:rsidR="00000000" w:rsidRPr="00000000">
        <w:rPr>
          <w:color w:val="000000"/>
          <w:sz w:val="24"/>
          <w:szCs w:val="24"/>
          <w:rtl w:val="0"/>
        </w:rPr>
        <w:t xml:space="preserve">Las cookies publicitarias (o de orientación) recogen información sobre los hábitos de navegación asociados a su dispositivo y se utilizan para que la publicidad sea más relevante para usted y sus intereses. También las utilizan los servicios prestados por terceros en nuestros Canales digitales, como los botones “Me gusta” o “Compartir”, además de proporcionar la funcionalidad solicitada. Los terceros prestan estos servicios a cambio de reconocer que usted (o más exactamente su dispositivo) ha visitado un determinado sitio web. Estos terceros colocan cookies publicitarias tanto cuando usted visita nuestros Canales digitales como cuando utiliza sus servicios y navega fuera de nuestros Canales digitales. Sus prácticas de privacidad se exponen a continuación.  </w:t>
      </w:r>
    </w:p>
    <w:p w:rsidR="00000000" w:rsidDel="00000000" w:rsidP="00000000" w:rsidRDefault="00000000" w:rsidRPr="00000000" w14:paraId="000000B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sz w:val="24"/>
          <w:szCs w:val="24"/>
        </w:rPr>
      </w:pPr>
      <w:r w:rsidDel="00000000" w:rsidR="00000000" w:rsidRPr="00000000">
        <w:rPr>
          <w:rtl w:val="0"/>
        </w:rPr>
      </w:r>
    </w:p>
    <w:tbl>
      <w:tblPr>
        <w:tblStyle w:val="Table3"/>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7.2331815489774"/>
        <w:gridCol w:w="1604.2383564569845"/>
        <w:gridCol w:w="4582.040273017661"/>
        <w:tblGridChange w:id="0">
          <w:tblGrid>
            <w:gridCol w:w="2317.2331815489774"/>
            <w:gridCol w:w="1604.2383564569845"/>
            <w:gridCol w:w="4582.040273017661"/>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Nombre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Domain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Propósito</w:t>
            </w:r>
            <w:r w:rsidDel="00000000" w:rsidR="00000000" w:rsidRPr="00000000">
              <w:rPr>
                <w:rtl w:val="0"/>
              </w:rPr>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TapAd_DID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.tapad.com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determinar qué tipo de dispositivos (teléfonos inteligentes, tabletas, computadoras, televisores, etc.) utiliza un usuario. Caduca a los 2 meses.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TapAd_TS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.tapad.com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determinar qué tipo de dispositivos (teléfonos inteligentes, tabletas, computadoras, televisores, etc.) utiliza un usuario. Caduca a los 2 meses.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test_cookie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.doubleclick.net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Una cookie de sesión utilizada para comprobar si el navegador del usuario admite cookies.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IDE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.doubleclick.net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Used to measure the conversion rate of ads presented to the user. Expires in 1.5 years.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track</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76" w:lineRule="auto"/>
              <w:rPr>
                <w:rFonts w:ascii="Arial" w:cs="Arial" w:eastAsia="Arial" w:hAnsi="Arial"/>
                <w:sz w:val="20"/>
                <w:szCs w:val="20"/>
              </w:rPr>
            </w:pPr>
            <w:hyperlink r:id="rId27">
              <w:r w:rsidDel="00000000" w:rsidR="00000000" w:rsidRPr="00000000">
                <w:rPr>
                  <w:rFonts w:ascii="Arial" w:cs="Arial" w:eastAsia="Arial" w:hAnsi="Arial"/>
                  <w:color w:val="1155cc"/>
                  <w:sz w:val="20"/>
                  <w:szCs w:val="20"/>
                  <w:u w:val="single"/>
                  <w:rtl w:val="0"/>
                </w:rPr>
                <w:t xml:space="preserve">t.leads.tv</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medir la tasa de conversión de los anuncios presentados al usuario. Caduca en 1,5 años.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_uetvid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rastrear visitantes en múltiples sitios web, con el fin de presentar publicidad relevante según las preferencias del visitante.</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_uetsid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Recopila datos sobre el comportamiento de los visitantes de múltiples sitios web para presentar anuncios más relevantes. Esto también permite que el sitio web limite la cantidad de veces que se les muestra el mismo anuncio.</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_uetvid_exp</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rPr>
                <w:rFonts w:ascii="Arial" w:cs="Arial" w:eastAsia="Arial" w:hAnsi="Arial"/>
                <w:sz w:val="20"/>
                <w:szCs w:val="20"/>
              </w:rPr>
            </w:pPr>
            <w:hyperlink r:id="rId28">
              <w:r w:rsidDel="00000000" w:rsidR="00000000" w:rsidRPr="00000000">
                <w:rPr>
                  <w:rFonts w:ascii="Arial" w:cs="Arial" w:eastAsia="Arial" w:hAnsi="Arial"/>
                  <w:color w:val="1155cc"/>
                  <w:sz w:val="20"/>
                  <w:szCs w:val="20"/>
                  <w:u w:val="single"/>
                  <w:rtl w:val="0"/>
                </w:rPr>
                <w:t xml:space="preserve">www.directv.com.ec</w:t>
              </w:r>
            </w:hyperlink>
            <w:r w:rsidDel="00000000" w:rsidR="00000000" w:rsidRPr="00000000">
              <w:rPr>
                <w:rFonts w:ascii="Arial" w:cs="Arial" w:eastAsia="Arial" w:hAnsi="Arial"/>
                <w:sz w:val="20"/>
                <w:szCs w:val="20"/>
                <w:rtl w:val="0"/>
              </w:rPr>
              <w:t xml:space="preserve"> / </w:t>
            </w:r>
            <w:hyperlink r:id="rId29">
              <w:r w:rsidDel="00000000" w:rsidR="00000000" w:rsidRPr="00000000">
                <w:rPr>
                  <w:rFonts w:ascii="Arial" w:cs="Arial" w:eastAsia="Arial" w:hAnsi="Arial"/>
                  <w:color w:val="1155cc"/>
                  <w:sz w:val="20"/>
                  <w:szCs w:val="20"/>
                  <w:u w:val="single"/>
                  <w:rtl w:val="0"/>
                </w:rPr>
                <w:t xml:space="preserve">https://www.directv.com.ar</w:t>
              </w:r>
            </w:hyperlink>
            <w:r w:rsidDel="00000000" w:rsidR="00000000" w:rsidRPr="00000000">
              <w:rPr>
                <w:rFonts w:ascii="Arial" w:cs="Arial" w:eastAsia="Arial" w:hAnsi="Arial"/>
                <w:sz w:val="20"/>
                <w:szCs w:val="20"/>
                <w:rtl w:val="0"/>
              </w:rPr>
              <w:t xml:space="preserve"> / </w:t>
            </w:r>
            <w:hyperlink r:id="rId30">
              <w:r w:rsidDel="00000000" w:rsidR="00000000" w:rsidRPr="00000000">
                <w:rPr>
                  <w:rFonts w:ascii="Arial" w:cs="Arial" w:eastAsia="Arial" w:hAnsi="Arial"/>
                  <w:color w:val="1155cc"/>
                  <w:sz w:val="20"/>
                  <w:szCs w:val="20"/>
                  <w:u w:val="single"/>
                  <w:rtl w:val="0"/>
                </w:rPr>
                <w:t xml:space="preserve">https://www.directv.com.co</w:t>
              </w:r>
            </w:hyperlink>
            <w:r w:rsidDel="00000000" w:rsidR="00000000" w:rsidRPr="00000000">
              <w:rPr>
                <w:rFonts w:ascii="Arial" w:cs="Arial" w:eastAsia="Arial" w:hAnsi="Arial"/>
                <w:sz w:val="20"/>
                <w:szCs w:val="20"/>
                <w:rtl w:val="0"/>
              </w:rPr>
              <w:t xml:space="preserve"> / </w:t>
            </w:r>
            <w:hyperlink r:id="rId31">
              <w:r w:rsidDel="00000000" w:rsidR="00000000" w:rsidRPr="00000000">
                <w:rPr>
                  <w:rFonts w:ascii="Arial" w:cs="Arial" w:eastAsia="Arial" w:hAnsi="Arial"/>
                  <w:color w:val="1155cc"/>
                  <w:sz w:val="20"/>
                  <w:szCs w:val="20"/>
                  <w:u w:val="single"/>
                  <w:rtl w:val="0"/>
                </w:rPr>
                <w:t xml:space="preserve">https://www.directv.com.uy</w:t>
              </w:r>
            </w:hyperlink>
            <w:r w:rsidDel="00000000" w:rsidR="00000000" w:rsidRPr="00000000">
              <w:rPr>
                <w:rFonts w:ascii="Arial" w:cs="Arial" w:eastAsia="Arial" w:hAnsi="Arial"/>
                <w:sz w:val="20"/>
                <w:szCs w:val="20"/>
                <w:rtl w:val="0"/>
              </w:rPr>
              <w:t xml:space="preserve"> / </w:t>
            </w:r>
            <w:hyperlink r:id="rId32">
              <w:r w:rsidDel="00000000" w:rsidR="00000000" w:rsidRPr="00000000">
                <w:rPr>
                  <w:rFonts w:ascii="Arial" w:cs="Arial" w:eastAsia="Arial" w:hAnsi="Arial"/>
                  <w:color w:val="1155cc"/>
                  <w:sz w:val="20"/>
                  <w:szCs w:val="20"/>
                  <w:u w:val="single"/>
                  <w:rtl w:val="0"/>
                </w:rPr>
                <w:t xml:space="preserve">https://www.directv.cl</w:t>
              </w:r>
            </w:hyperlink>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Contiene la fecha de caducidad de la cookie con el nombre correspondiente.</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_uetsid_exp</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76" w:lineRule="auto"/>
              <w:rPr>
                <w:rFonts w:ascii="Arial" w:cs="Arial" w:eastAsia="Arial" w:hAnsi="Arial"/>
                <w:sz w:val="20"/>
                <w:szCs w:val="20"/>
              </w:rPr>
            </w:pPr>
            <w:hyperlink r:id="rId33">
              <w:r w:rsidDel="00000000" w:rsidR="00000000" w:rsidRPr="00000000">
                <w:rPr>
                  <w:rFonts w:ascii="Arial" w:cs="Arial" w:eastAsia="Arial" w:hAnsi="Arial"/>
                  <w:color w:val="1155cc"/>
                  <w:sz w:val="20"/>
                  <w:szCs w:val="20"/>
                  <w:u w:val="single"/>
                  <w:rtl w:val="0"/>
                </w:rPr>
                <w:t xml:space="preserve">www.directv.com.ec</w:t>
              </w:r>
            </w:hyperlink>
            <w:r w:rsidDel="00000000" w:rsidR="00000000" w:rsidRPr="00000000">
              <w:rPr>
                <w:rFonts w:ascii="Arial" w:cs="Arial" w:eastAsia="Arial" w:hAnsi="Arial"/>
                <w:sz w:val="20"/>
                <w:szCs w:val="20"/>
                <w:rtl w:val="0"/>
              </w:rPr>
              <w:t xml:space="preserve"> / </w:t>
            </w:r>
            <w:hyperlink r:id="rId34">
              <w:r w:rsidDel="00000000" w:rsidR="00000000" w:rsidRPr="00000000">
                <w:rPr>
                  <w:rFonts w:ascii="Arial" w:cs="Arial" w:eastAsia="Arial" w:hAnsi="Arial"/>
                  <w:color w:val="1155cc"/>
                  <w:sz w:val="20"/>
                  <w:szCs w:val="20"/>
                  <w:u w:val="single"/>
                  <w:rtl w:val="0"/>
                </w:rPr>
                <w:t xml:space="preserve">https://www.directv.com.ar</w:t>
              </w:r>
            </w:hyperlink>
            <w:r w:rsidDel="00000000" w:rsidR="00000000" w:rsidRPr="00000000">
              <w:rPr>
                <w:rFonts w:ascii="Arial" w:cs="Arial" w:eastAsia="Arial" w:hAnsi="Arial"/>
                <w:sz w:val="20"/>
                <w:szCs w:val="20"/>
                <w:rtl w:val="0"/>
              </w:rPr>
              <w:t xml:space="preserve"> / </w:t>
            </w:r>
            <w:hyperlink r:id="rId35">
              <w:r w:rsidDel="00000000" w:rsidR="00000000" w:rsidRPr="00000000">
                <w:rPr>
                  <w:rFonts w:ascii="Arial" w:cs="Arial" w:eastAsia="Arial" w:hAnsi="Arial"/>
                  <w:color w:val="1155cc"/>
                  <w:sz w:val="20"/>
                  <w:szCs w:val="20"/>
                  <w:u w:val="single"/>
                  <w:rtl w:val="0"/>
                </w:rPr>
                <w:t xml:space="preserve">https://www.directv.com.co</w:t>
              </w:r>
            </w:hyperlink>
            <w:r w:rsidDel="00000000" w:rsidR="00000000" w:rsidRPr="00000000">
              <w:rPr>
                <w:rFonts w:ascii="Arial" w:cs="Arial" w:eastAsia="Arial" w:hAnsi="Arial"/>
                <w:sz w:val="20"/>
                <w:szCs w:val="20"/>
                <w:rtl w:val="0"/>
              </w:rPr>
              <w:t xml:space="preserve"> / </w:t>
            </w:r>
            <w:hyperlink r:id="rId36">
              <w:r w:rsidDel="00000000" w:rsidR="00000000" w:rsidRPr="00000000">
                <w:rPr>
                  <w:rFonts w:ascii="Arial" w:cs="Arial" w:eastAsia="Arial" w:hAnsi="Arial"/>
                  <w:color w:val="1155cc"/>
                  <w:sz w:val="20"/>
                  <w:szCs w:val="20"/>
                  <w:u w:val="single"/>
                  <w:rtl w:val="0"/>
                </w:rPr>
                <w:t xml:space="preserve">https://www.directv.com.uy</w:t>
              </w:r>
            </w:hyperlink>
            <w:r w:rsidDel="00000000" w:rsidR="00000000" w:rsidRPr="00000000">
              <w:rPr>
                <w:rFonts w:ascii="Arial" w:cs="Arial" w:eastAsia="Arial" w:hAnsi="Arial"/>
                <w:sz w:val="20"/>
                <w:szCs w:val="20"/>
                <w:rtl w:val="0"/>
              </w:rPr>
              <w:t xml:space="preserve"> / </w:t>
            </w:r>
            <w:hyperlink r:id="rId37">
              <w:r w:rsidDel="00000000" w:rsidR="00000000" w:rsidRPr="00000000">
                <w:rPr>
                  <w:rFonts w:ascii="Arial" w:cs="Arial" w:eastAsia="Arial" w:hAnsi="Arial"/>
                  <w:color w:val="1155cc"/>
                  <w:sz w:val="20"/>
                  <w:szCs w:val="20"/>
                  <w:u w:val="single"/>
                  <w:rtl w:val="0"/>
                </w:rPr>
                <w:t xml:space="preserve">https://www.directv.cl</w:t>
              </w:r>
            </w:hyperlink>
            <w:r w:rsidDel="00000000" w:rsidR="00000000" w:rsidRPr="00000000">
              <w:rPr>
                <w:rFonts w:ascii="Arial" w:cs="Arial" w:eastAsia="Arial" w:hAnsi="Arial"/>
                <w:sz w:val="20"/>
                <w:szCs w:val="20"/>
                <w:rtl w:val="0"/>
              </w:rPr>
              <w:t xml:space="preserve"> </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Contiene la fecha de caducidad de la cookie con el nombre correspondiente.</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_uetvid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rPr>
                <w:rFonts w:ascii="Arial" w:cs="Arial" w:eastAsia="Arial" w:hAnsi="Arial"/>
                <w:sz w:val="20"/>
                <w:szCs w:val="20"/>
              </w:rPr>
            </w:pPr>
            <w:hyperlink r:id="rId38">
              <w:r w:rsidDel="00000000" w:rsidR="00000000" w:rsidRPr="00000000">
                <w:rPr>
                  <w:rFonts w:ascii="Arial" w:cs="Arial" w:eastAsia="Arial" w:hAnsi="Arial"/>
                  <w:color w:val="1155cc"/>
                  <w:sz w:val="20"/>
                  <w:szCs w:val="20"/>
                  <w:u w:val="single"/>
                  <w:rtl w:val="0"/>
                </w:rPr>
                <w:t xml:space="preserve">www.directv.com.ec</w:t>
              </w:r>
            </w:hyperlink>
            <w:r w:rsidDel="00000000" w:rsidR="00000000" w:rsidRPr="00000000">
              <w:rPr>
                <w:rFonts w:ascii="Arial" w:cs="Arial" w:eastAsia="Arial" w:hAnsi="Arial"/>
                <w:sz w:val="20"/>
                <w:szCs w:val="20"/>
                <w:rtl w:val="0"/>
              </w:rPr>
              <w:t xml:space="preserve"> / </w:t>
            </w:r>
            <w:hyperlink r:id="rId39">
              <w:r w:rsidDel="00000000" w:rsidR="00000000" w:rsidRPr="00000000">
                <w:rPr>
                  <w:rFonts w:ascii="Arial" w:cs="Arial" w:eastAsia="Arial" w:hAnsi="Arial"/>
                  <w:color w:val="1155cc"/>
                  <w:sz w:val="20"/>
                  <w:szCs w:val="20"/>
                  <w:u w:val="single"/>
                  <w:rtl w:val="0"/>
                </w:rPr>
                <w:t xml:space="preserve">https://www.directv.com.ar</w:t>
              </w:r>
            </w:hyperlink>
            <w:r w:rsidDel="00000000" w:rsidR="00000000" w:rsidRPr="00000000">
              <w:rPr>
                <w:rFonts w:ascii="Arial" w:cs="Arial" w:eastAsia="Arial" w:hAnsi="Arial"/>
                <w:sz w:val="20"/>
                <w:szCs w:val="20"/>
                <w:rtl w:val="0"/>
              </w:rPr>
              <w:t xml:space="preserve"> / </w:t>
            </w:r>
            <w:hyperlink r:id="rId40">
              <w:r w:rsidDel="00000000" w:rsidR="00000000" w:rsidRPr="00000000">
                <w:rPr>
                  <w:rFonts w:ascii="Arial" w:cs="Arial" w:eastAsia="Arial" w:hAnsi="Arial"/>
                  <w:color w:val="1155cc"/>
                  <w:sz w:val="20"/>
                  <w:szCs w:val="20"/>
                  <w:u w:val="single"/>
                  <w:rtl w:val="0"/>
                </w:rPr>
                <w:t xml:space="preserve">https://www.directv.com.co</w:t>
              </w:r>
            </w:hyperlink>
            <w:r w:rsidDel="00000000" w:rsidR="00000000" w:rsidRPr="00000000">
              <w:rPr>
                <w:rFonts w:ascii="Arial" w:cs="Arial" w:eastAsia="Arial" w:hAnsi="Arial"/>
                <w:sz w:val="20"/>
                <w:szCs w:val="20"/>
                <w:rtl w:val="0"/>
              </w:rPr>
              <w:t xml:space="preserve"> / </w:t>
            </w:r>
            <w:hyperlink r:id="rId41">
              <w:r w:rsidDel="00000000" w:rsidR="00000000" w:rsidRPr="00000000">
                <w:rPr>
                  <w:rFonts w:ascii="Arial" w:cs="Arial" w:eastAsia="Arial" w:hAnsi="Arial"/>
                  <w:color w:val="1155cc"/>
                  <w:sz w:val="20"/>
                  <w:szCs w:val="20"/>
                  <w:u w:val="single"/>
                  <w:rtl w:val="0"/>
                </w:rPr>
                <w:t xml:space="preserve">https://www.directv.com.uy</w:t>
              </w:r>
            </w:hyperlink>
            <w:r w:rsidDel="00000000" w:rsidR="00000000" w:rsidRPr="00000000">
              <w:rPr>
                <w:rFonts w:ascii="Arial" w:cs="Arial" w:eastAsia="Arial" w:hAnsi="Arial"/>
                <w:sz w:val="20"/>
                <w:szCs w:val="20"/>
                <w:rtl w:val="0"/>
              </w:rPr>
              <w:t xml:space="preserve"> / </w:t>
            </w:r>
            <w:hyperlink r:id="rId42">
              <w:r w:rsidDel="00000000" w:rsidR="00000000" w:rsidRPr="00000000">
                <w:rPr>
                  <w:rFonts w:ascii="Arial" w:cs="Arial" w:eastAsia="Arial" w:hAnsi="Arial"/>
                  <w:color w:val="1155cc"/>
                  <w:sz w:val="20"/>
                  <w:szCs w:val="20"/>
                  <w:u w:val="single"/>
                  <w:rtl w:val="0"/>
                </w:rPr>
                <w:t xml:space="preserve">https://www.directv.cl</w:t>
              </w:r>
            </w:hyperlink>
            <w:r w:rsidDel="00000000" w:rsidR="00000000" w:rsidRPr="00000000">
              <w:rPr>
                <w:rFonts w:ascii="Arial" w:cs="Arial" w:eastAsia="Arial" w:hAnsi="Arial"/>
                <w:sz w:val="20"/>
                <w:szCs w:val="20"/>
                <w:rtl w:val="0"/>
              </w:rPr>
              <w:t xml:space="preserve"> </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Recopila datos sobre el comportamiento de los visitantes de múltiples sitios web para presentar anuncios más relevantes. Esto también permite que el sitio web limite la cantidad de veces que se les muestra el mismo anuncio.</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_uetsid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76" w:lineRule="auto"/>
              <w:rPr>
                <w:rFonts w:ascii="Arial" w:cs="Arial" w:eastAsia="Arial" w:hAnsi="Arial"/>
                <w:sz w:val="20"/>
                <w:szCs w:val="20"/>
              </w:rPr>
            </w:pPr>
            <w:hyperlink r:id="rId43">
              <w:r w:rsidDel="00000000" w:rsidR="00000000" w:rsidRPr="00000000">
                <w:rPr>
                  <w:rFonts w:ascii="Arial" w:cs="Arial" w:eastAsia="Arial" w:hAnsi="Arial"/>
                  <w:color w:val="1155cc"/>
                  <w:sz w:val="20"/>
                  <w:szCs w:val="20"/>
                  <w:u w:val="single"/>
                  <w:rtl w:val="0"/>
                </w:rPr>
                <w:t xml:space="preserve">www.directv.com.ec</w:t>
              </w:r>
            </w:hyperlink>
            <w:r w:rsidDel="00000000" w:rsidR="00000000" w:rsidRPr="00000000">
              <w:rPr>
                <w:rFonts w:ascii="Arial" w:cs="Arial" w:eastAsia="Arial" w:hAnsi="Arial"/>
                <w:sz w:val="20"/>
                <w:szCs w:val="20"/>
                <w:rtl w:val="0"/>
              </w:rPr>
              <w:t xml:space="preserve"> / </w:t>
            </w:r>
            <w:hyperlink r:id="rId44">
              <w:r w:rsidDel="00000000" w:rsidR="00000000" w:rsidRPr="00000000">
                <w:rPr>
                  <w:rFonts w:ascii="Arial" w:cs="Arial" w:eastAsia="Arial" w:hAnsi="Arial"/>
                  <w:color w:val="1155cc"/>
                  <w:sz w:val="20"/>
                  <w:szCs w:val="20"/>
                  <w:u w:val="single"/>
                  <w:rtl w:val="0"/>
                </w:rPr>
                <w:t xml:space="preserve">https://www.directv.com.ar</w:t>
              </w:r>
            </w:hyperlink>
            <w:r w:rsidDel="00000000" w:rsidR="00000000" w:rsidRPr="00000000">
              <w:rPr>
                <w:rFonts w:ascii="Arial" w:cs="Arial" w:eastAsia="Arial" w:hAnsi="Arial"/>
                <w:sz w:val="20"/>
                <w:szCs w:val="20"/>
                <w:rtl w:val="0"/>
              </w:rPr>
              <w:t xml:space="preserve"> / </w:t>
            </w:r>
            <w:hyperlink r:id="rId45">
              <w:r w:rsidDel="00000000" w:rsidR="00000000" w:rsidRPr="00000000">
                <w:rPr>
                  <w:rFonts w:ascii="Arial" w:cs="Arial" w:eastAsia="Arial" w:hAnsi="Arial"/>
                  <w:color w:val="1155cc"/>
                  <w:sz w:val="20"/>
                  <w:szCs w:val="20"/>
                  <w:u w:val="single"/>
                  <w:rtl w:val="0"/>
                </w:rPr>
                <w:t xml:space="preserve">https://www.directv.com.co</w:t>
              </w:r>
            </w:hyperlink>
            <w:r w:rsidDel="00000000" w:rsidR="00000000" w:rsidRPr="00000000">
              <w:rPr>
                <w:rFonts w:ascii="Arial" w:cs="Arial" w:eastAsia="Arial" w:hAnsi="Arial"/>
                <w:sz w:val="20"/>
                <w:szCs w:val="20"/>
                <w:rtl w:val="0"/>
              </w:rPr>
              <w:t xml:space="preserve"> / </w:t>
            </w:r>
            <w:hyperlink r:id="rId46">
              <w:r w:rsidDel="00000000" w:rsidR="00000000" w:rsidRPr="00000000">
                <w:rPr>
                  <w:rFonts w:ascii="Arial" w:cs="Arial" w:eastAsia="Arial" w:hAnsi="Arial"/>
                  <w:color w:val="1155cc"/>
                  <w:sz w:val="20"/>
                  <w:szCs w:val="20"/>
                  <w:u w:val="single"/>
                  <w:rtl w:val="0"/>
                </w:rPr>
                <w:t xml:space="preserve">https://www.directv.com.uy</w:t>
              </w:r>
            </w:hyperlink>
            <w:r w:rsidDel="00000000" w:rsidR="00000000" w:rsidRPr="00000000">
              <w:rPr>
                <w:rFonts w:ascii="Arial" w:cs="Arial" w:eastAsia="Arial" w:hAnsi="Arial"/>
                <w:sz w:val="20"/>
                <w:szCs w:val="20"/>
                <w:rtl w:val="0"/>
              </w:rPr>
              <w:t xml:space="preserve"> / </w:t>
            </w:r>
            <w:hyperlink r:id="rId47">
              <w:r w:rsidDel="00000000" w:rsidR="00000000" w:rsidRPr="00000000">
                <w:rPr>
                  <w:rFonts w:ascii="Arial" w:cs="Arial" w:eastAsia="Arial" w:hAnsi="Arial"/>
                  <w:color w:val="1155cc"/>
                  <w:sz w:val="20"/>
                  <w:szCs w:val="20"/>
                  <w:u w:val="single"/>
                  <w:rtl w:val="0"/>
                </w:rPr>
                <w:t xml:space="preserve">https://www.directv.cl</w:t>
              </w:r>
            </w:hyperlink>
            <w:r w:rsidDel="00000000" w:rsidR="00000000" w:rsidRPr="00000000">
              <w:rPr>
                <w:rFonts w:ascii="Arial" w:cs="Arial" w:eastAsia="Arial" w:hAnsi="Arial"/>
                <w:sz w:val="20"/>
                <w:szCs w:val="20"/>
                <w:rtl w:val="0"/>
              </w:rPr>
              <w:t xml:space="preserve"> </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Recopila datos sobre el comportamiento de los visitantes de múltiples sitios web para presentar anuncios más relevantes. Esto también permite que el sitio web limite la cantidad de veces que se les muestra el mismo anuncio.</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_fbp</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Píxel de seguimiento de Facebook utilizado para identificar visitantes para publicidad personalizada.</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locale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.universalplus.com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 cookie contiene la configuración regional del último usuario que inició sesión en este navegador.</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mt_misc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.mathtag.com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MediaMath utiliza esta cookie para almacenar atributos sobre el navegador para prevención de fraude y otras optimizaciones técnicas. Cookie persistente que se guarda durante 30 días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mt_mop</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.mathtag.com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MediaMath utiliza esta cookie para sincronizar el ID del visitante con un número limitado de intercambios y socios de datos confiables.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ga-audiences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76" w:lineRule="auto"/>
              <w:rPr>
                <w:rFonts w:ascii="Arial" w:cs="Arial" w:eastAsia="Arial" w:hAnsi="Arial"/>
                <w:sz w:val="20"/>
                <w:szCs w:val="20"/>
              </w:rPr>
            </w:pPr>
            <w:hyperlink r:id="rId48">
              <w:r w:rsidDel="00000000" w:rsidR="00000000" w:rsidRPr="00000000">
                <w:rPr>
                  <w:rFonts w:ascii="Arial" w:cs="Arial" w:eastAsia="Arial" w:hAnsi="Arial"/>
                  <w:color w:val="1155cc"/>
                  <w:sz w:val="20"/>
                  <w:szCs w:val="20"/>
                  <w:u w:val="single"/>
                  <w:rtl w:val="0"/>
                </w:rPr>
                <w:t xml:space="preserve">www.google.com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Google AdWords para volver a atraer a los visitantes que probablemente se conviertan en clientes en función del comportamiento en línea del visitante en los sitios web.</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.addthis.com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Contiene una identificación única para identificar a un usuario.</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.criterio.com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Contiene una identificación única para identificar a un usuario.</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_cc_cc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.crwdcntrl.net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Lotame para almacenar comportamientos de perfil codificados para publicidad basada en intereses.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E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_cc_id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.crwdcntrl.net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Lotame para recopilar datos estadísticos anónimos relacionados con las visitas al sitio web del usuario.</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_cc_dc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.crwdcntrl.net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Lotame para almacenar un indicador que les indica en qué centro de datos se originó un perfil (para operaciones internacionales)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demconf.jpg</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6">
            <w:pPr>
              <w:widowControl w:val="0"/>
              <w:spacing w:after="0" w:line="276" w:lineRule="auto"/>
              <w:rPr>
                <w:rFonts w:ascii="Arial" w:cs="Arial" w:eastAsia="Arial" w:hAnsi="Arial"/>
                <w:sz w:val="20"/>
                <w:szCs w:val="20"/>
              </w:rPr>
            </w:pPr>
            <w:hyperlink r:id="rId49">
              <w:r w:rsidDel="00000000" w:rsidR="00000000" w:rsidRPr="00000000">
                <w:rPr>
                  <w:rFonts w:ascii="Arial" w:cs="Arial" w:eastAsia="Arial" w:hAnsi="Arial"/>
                  <w:color w:val="1155cc"/>
                  <w:sz w:val="20"/>
                  <w:szCs w:val="20"/>
                  <w:u w:val="single"/>
                  <w:rtl w:val="0"/>
                </w:rPr>
                <w:t xml:space="preserve">dpm.demdex.net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Cookie comercial utilizada para la elaboración de perfiles en línea para marketing dirigido. También es una cookie de seguimiento de píxeles que caduca después de una sesión.</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dpm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.dpm.demdex.net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Las plataformas de gestión de datos utilizan esta cookie para registrar información sobre la sincronización de las ID de usuario que han recopilado.</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.mathmag.com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Recoge datos sobre las visitas del usuario al sitio web, como por ejemplo qué páginas se han cargado. Los datos registrados se utilizan para publicidad dirigida.</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F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.smartadserver.com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Registra una identificación única que identifica el dispositivo de un usuario que regresa. El ID se utiliza para anuncios dirigidos. Cookie persistente que caduca después de 13 meses.</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csync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.smartadserver.com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Optimiza la visualización de anuncios en función del movimiento del usuario combinado y de varias ofertas de anunciantes para mostrar anuncios de usuario. También es una cookie HTTP que caduca en 1 año.</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TestIfCookieP</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.smartadserver.com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identificar nuevos usuarios y genera una identificación única para cada usuario. Caduca a los 13 meses.</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tuuid_lu</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.bidswitch.net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Contiene una identificación de visitante única, que permite a Bidswitch.com rastrear al visitante en múltiples sitios web. Esto permite a Bidswitch optimizar la relevancia de los anuncios y garantizar que el visitante no vea los mismos anuncios varias veces.</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tuuid_lu</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.360yield.com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Contiene una identificación de visitante única, que permite a Bidswitch.com rastrear al visitante en múltiples sitios web. Esto permite a Bidswitch optimizar la relevancia de los anuncios y garantizar que el visitante no vea los mismos anuncios varias veces.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CMPRO</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.casalemedia.com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Cookies persistentes establecidas por CasaleMedia para el seguimiento anónimo de los usuarios y el uso de los datos utilizados para publicidad dirigida.</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CMPS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.casalemedia.com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Cookies persistentes establecidas por CasaleMedia para el seguimiento anónimo de los usuarios y el uso de los datos utilizados para publicidad dirigida.</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rum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4">
            <w:pPr>
              <w:widowControl w:val="0"/>
              <w:spacing w:after="0" w:line="276" w:lineRule="auto"/>
              <w:rPr>
                <w:rFonts w:ascii="Arial" w:cs="Arial" w:eastAsia="Arial" w:hAnsi="Arial"/>
                <w:sz w:val="20"/>
                <w:szCs w:val="20"/>
              </w:rPr>
            </w:pPr>
            <w:hyperlink r:id="rId50">
              <w:r w:rsidDel="00000000" w:rsidR="00000000" w:rsidRPr="00000000">
                <w:rPr>
                  <w:rFonts w:ascii="Arial" w:cs="Arial" w:eastAsia="Arial" w:hAnsi="Arial"/>
                  <w:color w:val="1155cc"/>
                  <w:sz w:val="20"/>
                  <w:szCs w:val="20"/>
                  <w:u w:val="single"/>
                  <w:rtl w:val="0"/>
                </w:rPr>
                <w:t xml:space="preserve">dsum-sec.casalemedia.com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la plataforma de publicidad Casadale Media para determinar los intereses del visitante en función de las páginas visitadas, el contenido en el que se hace clic y otras acciones en el sitio web.</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CMID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.casalemedia.com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Cookies persistentes establecidas por CasaleMedia para el seguimiento anónimo de los usuarios y el uso de los datos utilizados para publicidad dirigida.</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zc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.zeotap.com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Registra datos sobre visitantes de múltiples visitas y en múltiples sitios web. Esta información se utiliza para medir la eficiencia de la publicidad en los sitios web.</w:t>
            </w:r>
          </w:p>
        </w:tc>
      </w:tr>
      <w:tr>
        <w:trPr>
          <w:cantSplit w:val="0"/>
          <w:trHeight w:val="16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VISITOR_INFO1_LIVE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.youtube.com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YouTube es una plataforma propiedad de Google para alojar y compartir vídeos. YouTube recopila datos de los usuarios a través de vídeos integrados en sitios web, que se agregan a datos de perfil de otros servicios de Google para mostrar publicidad dirigida a los visitantes de la web en una amplia gama de sitios web propios y de otros. Utilizado por Google en combinación con SID para verificar la cuenta de usuario de Google y la hora de inicio de sesión más reciente.</w:t>
            </w:r>
          </w:p>
        </w:tc>
      </w:tr>
      <w:tr>
        <w:trPr>
          <w:cantSplit w:val="0"/>
          <w:trHeight w:val="16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YSC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.youtube.com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YouTube es una plataforma propiedad de Google para alojar y compartir vídeos. YouTube recopila datos de los usuarios a través de vídeos integrados en sitios web, que se agregan a datos de perfil de otros servicios de Google para mostrar publicidad dirigida a los visitantes de la web en una amplia gama de sitios web propios y de otros. Utilizado por Google en combinación con SID para verificar la cuenta de usuario de Google y la hora de inicio de sesión más reciente.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.addthis.com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Para habilitar el proceso de licitación.</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_kuid_</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.krxd.net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Registra una identificación única que identifica el dispositivo de un usuario que regresa. El ID se utiliza para anuncios dirigidos.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SRM_B</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.c.bing.com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Atlas Ad Server se utiliza junto con los servicios de Bing. Caduca después de 180 días.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tluid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.3lift.com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Establecido por Triplelift como una identificación de usuario única para recopilar información anónima sobre los hábitos de navegación del usuario. Caduca en 90 días.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uuid2</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.adnxs.com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 cookie es propiedad de App Nexus y se utiliza para comprar, vender y entregar publicidad en línea, incluida la publicidad basada en intereses, principalmente mediante ofertas en tiempo real.</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lidid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.liadm.com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 identificador de usuario anónimo único configurado para un visitante del sitio con el fin de rastrear su uso en el sitio para una publicidad mejor dirigida. Una cookie persistente que permanece guardada durante 730 días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getuid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5">
            <w:pPr>
              <w:widowControl w:val="0"/>
              <w:spacing w:after="0" w:line="276" w:lineRule="auto"/>
              <w:rPr>
                <w:rFonts w:ascii="Arial" w:cs="Arial" w:eastAsia="Arial" w:hAnsi="Arial"/>
                <w:sz w:val="20"/>
                <w:szCs w:val="20"/>
              </w:rPr>
            </w:pPr>
            <w:hyperlink r:id="rId51">
              <w:r w:rsidDel="00000000" w:rsidR="00000000" w:rsidRPr="00000000">
                <w:rPr>
                  <w:rFonts w:ascii="Arial" w:cs="Arial" w:eastAsia="Arial" w:hAnsi="Arial"/>
                  <w:color w:val="1155cc"/>
                  <w:sz w:val="20"/>
                  <w:szCs w:val="20"/>
                  <w:u w:val="single"/>
                  <w:rtl w:val="0"/>
                </w:rPr>
                <w:t xml:space="preserve">id.adnxs.com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Una cookie de sesión que se utiliza para rastrear visitantes en sitios web con el fin de mostrar anuncios que sean relevantes y atractivos para el usuario individual.</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_gcl_au</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.directv.com.ec / .directv.com.ar / .directv.com.co / .directv.com.uy / .directv.cl</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Google AdSense para experimentar con la eficiencia de la publicidad en los sitios web que utilizan sus servicios.</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bku</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.bluekai.com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Esta cookie se utiliza para mostrar anuncios más relevantes a un visitante más relevantes con sus intereses. También se utiliza para limitar la cantidad de veces que ven un anuncio y para ayudar a medir la efectividad de la campaña publicitaria.</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.bidswitch.net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Regula la sincronización de la identificación del usuario y el intercambio de datos del usuario entre varios servicios publicitarios.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.bidswitch.net</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Valor único para identificar usuarios individuales.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.360yield.com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Valor único para identificar usuarios individuales.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TDCPM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.adsrvr.org</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Configurado por el servicio CloudFlare para registrar una identificación única que identifica el dispositivo de un usuario que regresa. El ID se utiliza para anuncios dirigidos. Caduca después de 1 año.</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TDID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.adsrvr.org</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 una cookie de terceros que contiene un valor único generado aleatoriamente que permite a la plataforma distinguir navegadores y dispositivos.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A3</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.yahoo.com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Cookies instaladas en sitios web y aplicaciones de terceros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4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bkpa</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.bluekai.com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1">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para presentar al visitante contenido y publicidad relevantes: el servicio es proporcionado por centros de publicidad de terceros, que facilitan las ofertas en tiempo real para los anunciantes.</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ANONCHK</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.c.clarity.ms</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Bing como identificador de usuario único para los usuarios que ven anuncios de Bing.</w:t>
            </w:r>
          </w:p>
        </w:tc>
      </w:tr>
      <w:tr>
        <w:trPr>
          <w:cantSplit w:val="0"/>
          <w:trHeight w:val="5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sync</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6">
            <w:pPr>
              <w:widowControl w:val="0"/>
              <w:spacing w:after="0" w:line="276" w:lineRule="auto"/>
              <w:rPr>
                <w:rFonts w:ascii="Arial" w:cs="Arial" w:eastAsia="Arial" w:hAnsi="Arial"/>
                <w:sz w:val="20"/>
                <w:szCs w:val="20"/>
              </w:rPr>
            </w:pPr>
            <w:hyperlink r:id="rId52">
              <w:r w:rsidDel="00000000" w:rsidR="00000000" w:rsidRPr="00000000">
                <w:rPr>
                  <w:rFonts w:ascii="Arial" w:cs="Arial" w:eastAsia="Arial" w:hAnsi="Arial"/>
                  <w:color w:val="1155cc"/>
                  <w:sz w:val="20"/>
                  <w:szCs w:val="20"/>
                  <w:u w:val="single"/>
                  <w:rtl w:val="0"/>
                </w:rPr>
                <w:t xml:space="preserve">x.bidswitch.net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Una cookie de sesión utilizada para mostrar anuncios relevantes a un usuario en un sitio según sus intereses.</w:t>
            </w:r>
          </w:p>
        </w:tc>
      </w:tr>
      <w:tr>
        <w:trPr>
          <w:cantSplit w:val="0"/>
          <w:trHeight w:val="7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personalization_id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.twitter.com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 utiliza en sitios que comparten contenido de Twitter y con el complemento para compartir de Twitter. Cookie persistente que está configurada durante 730 días.</w:t>
            </w:r>
          </w:p>
        </w:tc>
      </w:tr>
      <w:tr>
        <w:trPr>
          <w:cantSplit w:val="0"/>
          <w:trHeight w:val="97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ouid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.addthis.com</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15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Utilizado por AddThis para permitir a los visitantes compartir contenido con una variedad de redes y plataformas para compartir. Está asociado con el widget para compartir en redes sociales AddThis que comúnmente está integrado en su sitio. Caduca en 1 año.</w:t>
            </w:r>
          </w:p>
        </w:tc>
      </w:tr>
    </w:tbl>
    <w:p w:rsidR="00000000" w:rsidDel="00000000" w:rsidP="00000000" w:rsidRDefault="00000000" w:rsidRPr="00000000" w14:paraId="0000015E">
      <w:pPr>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15F">
      <w:pPr>
        <w:spacing w:after="0" w:line="240" w:lineRule="auto"/>
        <w:jc w:val="both"/>
        <w:rPr>
          <w:b w:val="1"/>
          <w:sz w:val="24"/>
          <w:szCs w:val="24"/>
        </w:rPr>
      </w:pPr>
      <w:r w:rsidDel="00000000" w:rsidR="00000000" w:rsidRPr="00000000">
        <w:rPr>
          <w:b w:val="1"/>
          <w:color w:val="000000"/>
          <w:sz w:val="24"/>
          <w:szCs w:val="24"/>
          <w:rtl w:val="0"/>
        </w:rPr>
        <w:t xml:space="preserve">Uso de direcciones IP y registros web </w:t>
      </w:r>
      <w:r w:rsidDel="00000000" w:rsidR="00000000" w:rsidRPr="00000000">
        <w:rPr>
          <w:rtl w:val="0"/>
        </w:rPr>
      </w:r>
    </w:p>
    <w:p w:rsidR="00000000" w:rsidDel="00000000" w:rsidP="00000000" w:rsidRDefault="00000000" w:rsidRPr="00000000" w14:paraId="00000160">
      <w:pPr>
        <w:spacing w:after="0" w:line="240" w:lineRule="auto"/>
        <w:jc w:val="both"/>
        <w:rPr>
          <w:sz w:val="24"/>
          <w:szCs w:val="24"/>
        </w:rPr>
      </w:pPr>
      <w:r w:rsidDel="00000000" w:rsidR="00000000" w:rsidRPr="00000000">
        <w:rPr>
          <w:color w:val="000000"/>
          <w:sz w:val="24"/>
          <w:szCs w:val="24"/>
          <w:rtl w:val="0"/>
        </w:rPr>
        <w:t xml:space="preserve">También podemos utilizar su dirección IP y el tipo de navegador para ayudar a diagnosticar problemas con nuestro servidor, para administrar nuestro Sitio Web y para mejorar el servicio que le ofrecemos. Una dirección IP es un código numérico que identifica a su computador en Internet. Su dirección IP también puede utilizarse para recopilar información demográfica general. </w:t>
      </w:r>
      <w:r w:rsidDel="00000000" w:rsidR="00000000" w:rsidRPr="00000000">
        <w:rPr>
          <w:rtl w:val="0"/>
        </w:rPr>
      </w:r>
    </w:p>
    <w:p w:rsidR="00000000" w:rsidDel="00000000" w:rsidP="00000000" w:rsidRDefault="00000000" w:rsidRPr="00000000" w14:paraId="00000161">
      <w:pPr>
        <w:spacing w:after="0" w:line="240" w:lineRule="auto"/>
        <w:jc w:val="both"/>
        <w:rPr>
          <w:sz w:val="24"/>
          <w:szCs w:val="24"/>
        </w:rPr>
      </w:pPr>
      <w:r w:rsidDel="00000000" w:rsidR="00000000" w:rsidRPr="00000000">
        <w:rPr>
          <w:color w:val="000000"/>
          <w:sz w:val="24"/>
          <w:szCs w:val="24"/>
          <w:rtl w:val="0"/>
        </w:rPr>
        <w:t xml:space="preserve">Podemos realizar búsquedas de IP para determinar de qué dominio procede usted (por ejemplo, google.com) para calibrar con mayor precisión los datos demográficos de nuestros usuarios. </w:t>
      </w:r>
      <w:r w:rsidDel="00000000" w:rsidR="00000000" w:rsidRPr="00000000">
        <w:rPr>
          <w:rtl w:val="0"/>
        </w:rPr>
      </w:r>
    </w:p>
    <w:p w:rsidR="00000000" w:rsidDel="00000000" w:rsidP="00000000" w:rsidRDefault="00000000" w:rsidRPr="00000000" w14:paraId="00000162">
      <w:pPr>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163">
      <w:pPr>
        <w:spacing w:after="0" w:line="240" w:lineRule="auto"/>
        <w:jc w:val="both"/>
        <w:rPr>
          <w:b w:val="1"/>
          <w:color w:val="000000"/>
          <w:sz w:val="24"/>
          <w:szCs w:val="24"/>
        </w:rPr>
      </w:pPr>
      <w:r w:rsidDel="00000000" w:rsidR="00000000" w:rsidRPr="00000000">
        <w:rPr>
          <w:b w:val="1"/>
          <w:color w:val="000000"/>
          <w:sz w:val="24"/>
          <w:szCs w:val="24"/>
          <w:rtl w:val="0"/>
        </w:rPr>
        <w:t xml:space="preserve">La política de cookies no cubre los sitios web de terceros </w:t>
      </w:r>
    </w:p>
    <w:p w:rsidR="00000000" w:rsidDel="00000000" w:rsidP="00000000" w:rsidRDefault="00000000" w:rsidRPr="00000000" w14:paraId="00000164">
      <w:pPr>
        <w:spacing w:after="0" w:line="240" w:lineRule="auto"/>
        <w:jc w:val="both"/>
        <w:rPr>
          <w:sz w:val="24"/>
          <w:szCs w:val="24"/>
        </w:rPr>
      </w:pPr>
      <w:r w:rsidDel="00000000" w:rsidR="00000000" w:rsidRPr="00000000">
        <w:rPr>
          <w:color w:val="000000"/>
          <w:sz w:val="24"/>
          <w:szCs w:val="24"/>
          <w:rtl w:val="0"/>
        </w:rPr>
        <w:t xml:space="preserve">Tenga en cuenta que esta Política de Cookies no se aplica a las prácticas de privacidad de los sitios web de terceros que puedan estar vinculados a nuestros Canales digitales, ni somos responsables de ellas. </w:t>
      </w:r>
      <w:r w:rsidDel="00000000" w:rsidR="00000000" w:rsidRPr="00000000">
        <w:rPr>
          <w:rtl w:val="0"/>
        </w:rPr>
      </w:r>
    </w:p>
    <w:p w:rsidR="00000000" w:rsidDel="00000000" w:rsidP="00000000" w:rsidRDefault="00000000" w:rsidRPr="00000000" w14:paraId="00000165">
      <w:pPr>
        <w:spacing w:after="0"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166">
      <w:pPr>
        <w:spacing w:after="0" w:line="240" w:lineRule="auto"/>
        <w:jc w:val="both"/>
        <w:rPr>
          <w:b w:val="1"/>
          <w:sz w:val="24"/>
          <w:szCs w:val="24"/>
        </w:rPr>
      </w:pPr>
      <w:r w:rsidDel="00000000" w:rsidR="00000000" w:rsidRPr="00000000">
        <w:rPr>
          <w:b w:val="1"/>
          <w:color w:val="000000"/>
          <w:sz w:val="24"/>
          <w:szCs w:val="24"/>
          <w:rtl w:val="0"/>
        </w:rPr>
        <w:t xml:space="preserve">Cambios en la Política de Cookies </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posible que actualicemos esta política de cookies, por lo que le recomendamos que la revise de vez en cuando para mantenerse informado sobre el uso que hacemos de las cookies. Esta política de cookies se actualizó por última vez el </w:t>
      </w:r>
      <w:r w:rsidDel="00000000" w:rsidR="00000000" w:rsidRPr="00000000">
        <w:rPr>
          <w:rFonts w:ascii="Times New Roman" w:cs="Times New Roman" w:eastAsia="Times New Roman" w:hAnsi="Times New Roman"/>
          <w:sz w:val="24"/>
          <w:szCs w:val="24"/>
          <w:highlight w:val="yellow"/>
          <w:rtl w:val="0"/>
        </w:rPr>
        <w:t xml:space="preserve">10/05/2023</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9">
      <w:pPr>
        <w:rPr>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aragraph" w:customStyle="1">
    <w:name w:val="paragraph"/>
    <w:basedOn w:val="Normal"/>
    <w:rsid w:val="001D3A1D"/>
    <w:pPr>
      <w:spacing w:after="100" w:afterAutospacing="1" w:before="100" w:beforeAutospacing="1" w:line="240" w:lineRule="auto"/>
    </w:pPr>
    <w:rPr>
      <w:rFonts w:ascii="Times New Roman" w:cs="Times New Roman" w:eastAsia="Times New Roman" w:hAnsi="Times New Roman"/>
      <w:sz w:val="24"/>
      <w:szCs w:val="24"/>
      <w:lang w:eastAsia="es-EC"/>
    </w:rPr>
  </w:style>
  <w:style w:type="character" w:styleId="normaltextrun" w:customStyle="1">
    <w:name w:val="normaltextrun"/>
    <w:basedOn w:val="Fuentedeprrafopredeter"/>
    <w:rsid w:val="001D3A1D"/>
  </w:style>
  <w:style w:type="character" w:styleId="eop" w:customStyle="1">
    <w:name w:val="eop"/>
    <w:basedOn w:val="Fuentedeprrafopredeter"/>
    <w:rsid w:val="001D3A1D"/>
  </w:style>
  <w:style w:type="character" w:styleId="scxw69429835" w:customStyle="1">
    <w:name w:val="scxw69429835"/>
    <w:basedOn w:val="Fuentedeprrafopredeter"/>
    <w:rsid w:val="001D3A1D"/>
  </w:style>
  <w:style w:type="character" w:styleId="Hipervnculo">
    <w:name w:val="Hyperlink"/>
    <w:basedOn w:val="Fuentedeprrafopredeter"/>
    <w:uiPriority w:val="99"/>
    <w:unhideWhenUsed w:val="1"/>
    <w:rsid w:val="001D3A1D"/>
    <w:rPr>
      <w:color w:val="0563c1" w:themeColor="hyperlink"/>
      <w:u w:val="single"/>
    </w:rPr>
  </w:style>
  <w:style w:type="character" w:styleId="Mencinsinresolver">
    <w:name w:val="Unresolved Mention"/>
    <w:basedOn w:val="Fuentedeprrafopredeter"/>
    <w:uiPriority w:val="99"/>
    <w:semiHidden w:val="1"/>
    <w:unhideWhenUsed w:val="1"/>
    <w:rsid w:val="001D3A1D"/>
    <w:rPr>
      <w:color w:val="605e5c"/>
      <w:shd w:color="auto" w:fill="e1dfdd" w:val="clear"/>
    </w:rPr>
  </w:style>
  <w:style w:type="paragraph" w:styleId="Prrafodelista">
    <w:name w:val="List Paragraph"/>
    <w:basedOn w:val="Normal"/>
    <w:uiPriority w:val="34"/>
    <w:qFormat w:val="1"/>
    <w:rsid w:val="001D3A1D"/>
    <w:pPr>
      <w:ind w:left="720"/>
      <w:contextualSpacing w:val="1"/>
    </w:pPr>
  </w:style>
  <w:style w:type="paragraph" w:styleId="HTMLconformatoprevio">
    <w:name w:val="HTML Preformatted"/>
    <w:basedOn w:val="Normal"/>
    <w:link w:val="HTMLconformatoprevioCar"/>
    <w:uiPriority w:val="99"/>
    <w:semiHidden w:val="1"/>
    <w:unhideWhenUsed w:val="1"/>
    <w:rsid w:val="00F70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s-EC"/>
    </w:rPr>
  </w:style>
  <w:style w:type="character" w:styleId="HTMLconformatoprevioCar" w:customStyle="1">
    <w:name w:val="HTML con formato previo Car"/>
    <w:basedOn w:val="Fuentedeprrafopredeter"/>
    <w:link w:val="HTMLconformatoprevio"/>
    <w:uiPriority w:val="99"/>
    <w:semiHidden w:val="1"/>
    <w:rsid w:val="00F70B67"/>
    <w:rPr>
      <w:rFonts w:ascii="Courier New" w:cs="Courier New" w:eastAsia="Times New Roman" w:hAnsi="Courier New"/>
      <w:sz w:val="20"/>
      <w:szCs w:val="20"/>
      <w:lang w:eastAsia="es-EC"/>
    </w:rPr>
  </w:style>
  <w:style w:type="character" w:styleId="y2iqfc" w:customStyle="1">
    <w:name w:val="y2iqfc"/>
    <w:basedOn w:val="Fuentedeprrafopredeter"/>
    <w:rsid w:val="00F70B67"/>
  </w:style>
  <w:style w:type="paragraph" w:styleId="Encabezado">
    <w:name w:val="header"/>
    <w:basedOn w:val="Normal"/>
    <w:link w:val="EncabezadoCar"/>
    <w:uiPriority w:val="99"/>
    <w:unhideWhenUsed w:val="1"/>
    <w:rsid w:val="003A5BC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3A5BCB"/>
  </w:style>
  <w:style w:type="paragraph" w:styleId="Piedepgina">
    <w:name w:val="footer"/>
    <w:basedOn w:val="Normal"/>
    <w:link w:val="PiedepginaCar"/>
    <w:uiPriority w:val="99"/>
    <w:unhideWhenUsed w:val="1"/>
    <w:rsid w:val="003A5BC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3A5BCB"/>
  </w:style>
  <w:style w:type="character" w:styleId="Refdecomentario">
    <w:name w:val="annotation reference"/>
    <w:basedOn w:val="Fuentedeprrafopredeter"/>
    <w:uiPriority w:val="99"/>
    <w:semiHidden w:val="1"/>
    <w:unhideWhenUsed w:val="1"/>
    <w:rsid w:val="007D4BF4"/>
    <w:rPr>
      <w:sz w:val="16"/>
      <w:szCs w:val="16"/>
    </w:rPr>
  </w:style>
  <w:style w:type="paragraph" w:styleId="Textocomentario">
    <w:name w:val="annotation text"/>
    <w:basedOn w:val="Normal"/>
    <w:link w:val="TextocomentarioCar"/>
    <w:uiPriority w:val="99"/>
    <w:unhideWhenUsed w:val="1"/>
    <w:rsid w:val="007D4BF4"/>
    <w:pPr>
      <w:spacing w:line="240" w:lineRule="auto"/>
    </w:pPr>
    <w:rPr>
      <w:sz w:val="20"/>
      <w:szCs w:val="20"/>
    </w:rPr>
  </w:style>
  <w:style w:type="character" w:styleId="TextocomentarioCar" w:customStyle="1">
    <w:name w:val="Texto comentario Car"/>
    <w:basedOn w:val="Fuentedeprrafopredeter"/>
    <w:link w:val="Textocomentario"/>
    <w:uiPriority w:val="99"/>
    <w:rsid w:val="007D4BF4"/>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7D4BF4"/>
    <w:rPr>
      <w:b w:val="1"/>
      <w:bCs w:val="1"/>
    </w:rPr>
  </w:style>
  <w:style w:type="character" w:styleId="AsuntodelcomentarioCar" w:customStyle="1">
    <w:name w:val="Asunto del comentario Car"/>
    <w:basedOn w:val="TextocomentarioCar"/>
    <w:link w:val="Asuntodelcomentario"/>
    <w:uiPriority w:val="99"/>
    <w:semiHidden w:val="1"/>
    <w:rsid w:val="007D4BF4"/>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directv.com.co" TargetMode="External"/><Relationship Id="rId42" Type="http://schemas.openxmlformats.org/officeDocument/2006/relationships/hyperlink" Target="https://www.directv.cl" TargetMode="External"/><Relationship Id="rId41" Type="http://schemas.openxmlformats.org/officeDocument/2006/relationships/hyperlink" Target="https://www.directv.com.uy" TargetMode="External"/><Relationship Id="rId44" Type="http://schemas.openxmlformats.org/officeDocument/2006/relationships/hyperlink" Target="https://www.directv.com.ar" TargetMode="External"/><Relationship Id="rId43" Type="http://schemas.openxmlformats.org/officeDocument/2006/relationships/hyperlink" Target="http://www.directv.com.ec" TargetMode="External"/><Relationship Id="rId46" Type="http://schemas.openxmlformats.org/officeDocument/2006/relationships/hyperlink" Target="https://www.directv.com.uy" TargetMode="External"/><Relationship Id="rId45" Type="http://schemas.openxmlformats.org/officeDocument/2006/relationships/hyperlink" Target="https://www.directv.com.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irectv.com.co" TargetMode="External"/><Relationship Id="rId48" Type="http://schemas.openxmlformats.org/officeDocument/2006/relationships/hyperlink" Target="http://www.google.com" TargetMode="External"/><Relationship Id="rId47" Type="http://schemas.openxmlformats.org/officeDocument/2006/relationships/hyperlink" Target="https://www.directv.cl" TargetMode="External"/><Relationship Id="rId49" Type="http://schemas.openxmlformats.org/officeDocument/2006/relationships/hyperlink" Target="http://dpm.demdex.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irectv.com.ec" TargetMode="External"/><Relationship Id="rId8" Type="http://schemas.openxmlformats.org/officeDocument/2006/relationships/hyperlink" Target="https://www.directv.com.ar" TargetMode="External"/><Relationship Id="rId31" Type="http://schemas.openxmlformats.org/officeDocument/2006/relationships/hyperlink" Target="https://www.directv.com.uy" TargetMode="External"/><Relationship Id="rId30" Type="http://schemas.openxmlformats.org/officeDocument/2006/relationships/hyperlink" Target="https://www.directv.com.co" TargetMode="External"/><Relationship Id="rId33" Type="http://schemas.openxmlformats.org/officeDocument/2006/relationships/hyperlink" Target="http://www.directv.com.ec" TargetMode="External"/><Relationship Id="rId32" Type="http://schemas.openxmlformats.org/officeDocument/2006/relationships/hyperlink" Target="https://www.directv.cl" TargetMode="External"/><Relationship Id="rId35" Type="http://schemas.openxmlformats.org/officeDocument/2006/relationships/hyperlink" Target="https://www.directv.com.co" TargetMode="External"/><Relationship Id="rId34" Type="http://schemas.openxmlformats.org/officeDocument/2006/relationships/hyperlink" Target="https://www.directv.com.ar" TargetMode="External"/><Relationship Id="rId37" Type="http://schemas.openxmlformats.org/officeDocument/2006/relationships/hyperlink" Target="https://www.directv.cl" TargetMode="External"/><Relationship Id="rId36" Type="http://schemas.openxmlformats.org/officeDocument/2006/relationships/hyperlink" Target="https://www.directv.com.uy" TargetMode="External"/><Relationship Id="rId39" Type="http://schemas.openxmlformats.org/officeDocument/2006/relationships/hyperlink" Target="https://www.directv.com.ar" TargetMode="External"/><Relationship Id="rId38" Type="http://schemas.openxmlformats.org/officeDocument/2006/relationships/hyperlink" Target="http://www.directv.com.ec" TargetMode="External"/><Relationship Id="rId20" Type="http://schemas.openxmlformats.org/officeDocument/2006/relationships/hyperlink" Target="https://www.directv.com.uy" TargetMode="External"/><Relationship Id="rId22" Type="http://schemas.openxmlformats.org/officeDocument/2006/relationships/hyperlink" Target="http://www.directv.com.ec" TargetMode="External"/><Relationship Id="rId21" Type="http://schemas.openxmlformats.org/officeDocument/2006/relationships/hyperlink" Target="https://www.directv.cl" TargetMode="External"/><Relationship Id="rId24" Type="http://schemas.openxmlformats.org/officeDocument/2006/relationships/hyperlink" Target="https://www.directv.com.co" TargetMode="External"/><Relationship Id="rId23" Type="http://schemas.openxmlformats.org/officeDocument/2006/relationships/hyperlink" Target="https://www.directv.com.ar" TargetMode="External"/><Relationship Id="rId26" Type="http://schemas.openxmlformats.org/officeDocument/2006/relationships/hyperlink" Target="https://www.directv.cl" TargetMode="External"/><Relationship Id="rId25" Type="http://schemas.openxmlformats.org/officeDocument/2006/relationships/hyperlink" Target="https://www.directv.com.uy" TargetMode="External"/><Relationship Id="rId28" Type="http://schemas.openxmlformats.org/officeDocument/2006/relationships/hyperlink" Target="http://www.directv.com.ec" TargetMode="External"/><Relationship Id="rId27" Type="http://schemas.openxmlformats.org/officeDocument/2006/relationships/hyperlink" Target="http://t.leads.tv" TargetMode="External"/><Relationship Id="rId29" Type="http://schemas.openxmlformats.org/officeDocument/2006/relationships/hyperlink" Target="https://www.directv.com.ar" TargetMode="External"/><Relationship Id="rId51" Type="http://schemas.openxmlformats.org/officeDocument/2006/relationships/hyperlink" Target="http://id.adnxs.com" TargetMode="External"/><Relationship Id="rId50" Type="http://schemas.openxmlformats.org/officeDocument/2006/relationships/hyperlink" Target="http://dsum-sec.casalemedia.com" TargetMode="External"/><Relationship Id="rId52" Type="http://schemas.openxmlformats.org/officeDocument/2006/relationships/hyperlink" Target="http://x.bidswitch.net" TargetMode="External"/><Relationship Id="rId11" Type="http://schemas.openxmlformats.org/officeDocument/2006/relationships/hyperlink" Target="https://www.directv.cl" TargetMode="External"/><Relationship Id="rId10" Type="http://schemas.openxmlformats.org/officeDocument/2006/relationships/hyperlink" Target="https://www.directv.com.uy" TargetMode="External"/><Relationship Id="rId13" Type="http://schemas.openxmlformats.org/officeDocument/2006/relationships/hyperlink" Target="https://www.directv.com.ar" TargetMode="External"/><Relationship Id="rId12" Type="http://schemas.openxmlformats.org/officeDocument/2006/relationships/hyperlink" Target="http://www.directv.com.ec" TargetMode="External"/><Relationship Id="rId15" Type="http://schemas.openxmlformats.org/officeDocument/2006/relationships/hyperlink" Target="https://www.directv.com.uy" TargetMode="External"/><Relationship Id="rId14" Type="http://schemas.openxmlformats.org/officeDocument/2006/relationships/hyperlink" Target="https://www.directv.com.co" TargetMode="External"/><Relationship Id="rId17" Type="http://schemas.openxmlformats.org/officeDocument/2006/relationships/hyperlink" Target="http://www.directv.com.ec" TargetMode="External"/><Relationship Id="rId16" Type="http://schemas.openxmlformats.org/officeDocument/2006/relationships/hyperlink" Target="https://www.directv.cl" TargetMode="External"/><Relationship Id="rId19" Type="http://schemas.openxmlformats.org/officeDocument/2006/relationships/hyperlink" Target="https://www.directv.com.co" TargetMode="External"/><Relationship Id="rId18" Type="http://schemas.openxmlformats.org/officeDocument/2006/relationships/hyperlink" Target="https://www.directv.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xKR+7L0rNDs82eTa4gqmZgyOw==">CgMxLjA4AHIhMW5xYkNpWkx2Nk11WUxUR1ZsVThka2l5LVdOYjhOTVNp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2023-06-28T02:55:00Z</dcterms:created>
  <dc:creator>Maria Clara Iturralde Dueñas</dc:creator>
</cp:coreProperties>
</file>